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501" w:rsidRDefault="00A52501" w:rsidP="00A52501">
      <w:pPr>
        <w:jc w:val="center"/>
        <w:rPr>
          <w:rFonts w:ascii="Baskerville Old Face" w:hAnsi="Baskerville Old Face"/>
          <w:sz w:val="52"/>
          <w:szCs w:val="52"/>
        </w:rPr>
      </w:pPr>
      <w:r w:rsidRPr="00A264CE">
        <w:rPr>
          <w:rFonts w:ascii="Baskerville Old Face" w:hAnsi="Baskerville Old Face"/>
          <w:sz w:val="52"/>
          <w:szCs w:val="52"/>
        </w:rPr>
        <w:t>Rogue River Fisheries Restoration</w:t>
      </w:r>
    </w:p>
    <w:p w:rsidR="00A52501" w:rsidRDefault="00A52501" w:rsidP="00A52501">
      <w:pPr>
        <w:jc w:val="center"/>
        <w:rPr>
          <w:rFonts w:ascii="Baskerville Old Face" w:hAnsi="Baskerville Old Face"/>
          <w:sz w:val="32"/>
          <w:szCs w:val="32"/>
        </w:rPr>
      </w:pPr>
      <w:r>
        <w:rPr>
          <w:rFonts w:ascii="Baskerville Old Face" w:hAnsi="Baskerville Old Face"/>
          <w:sz w:val="32"/>
          <w:szCs w:val="32"/>
        </w:rPr>
        <w:t>Submitted as a 2020 Infrastructure Project</w:t>
      </w:r>
    </w:p>
    <w:p w:rsidR="00A52501" w:rsidRDefault="00A52501" w:rsidP="00A52501">
      <w:pPr>
        <w:jc w:val="center"/>
        <w:rPr>
          <w:rFonts w:ascii="Baskerville Old Face" w:hAnsi="Baskerville Old Face"/>
          <w:sz w:val="32"/>
          <w:szCs w:val="32"/>
        </w:rPr>
      </w:pPr>
      <w:r>
        <w:rPr>
          <w:rFonts w:ascii="Arial" w:hAnsi="Arial" w:cs="Arial"/>
          <w:noProof/>
          <w:color w:val="1A0DAB"/>
          <w:sz w:val="20"/>
          <w:szCs w:val="20"/>
          <w:bdr w:val="none" w:sz="0" w:space="0" w:color="auto" w:frame="1"/>
        </w:rPr>
        <w:drawing>
          <wp:inline distT="0" distB="0" distL="0" distR="0" wp14:anchorId="0121C09A" wp14:editId="06E67AC3">
            <wp:extent cx="4776998" cy="3580053"/>
            <wp:effectExtent l="0" t="0" r="5080" b="1905"/>
            <wp:docPr id="5" name="Picture 5" descr="Image result for rogue river fishi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gue river fishin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6998" cy="3580053"/>
                    </a:xfrm>
                    <a:prstGeom prst="rect">
                      <a:avLst/>
                    </a:prstGeom>
                    <a:noFill/>
                    <a:ln>
                      <a:noFill/>
                    </a:ln>
                  </pic:spPr>
                </pic:pic>
              </a:graphicData>
            </a:graphic>
          </wp:inline>
        </w:drawing>
      </w:r>
    </w:p>
    <w:p w:rsidR="00A52501" w:rsidRDefault="00A52501" w:rsidP="00A52501">
      <w:pPr>
        <w:jc w:val="center"/>
        <w:rPr>
          <w:rFonts w:ascii="Baskerville Old Face" w:hAnsi="Baskerville Old Face"/>
          <w:sz w:val="32"/>
          <w:szCs w:val="32"/>
        </w:rPr>
      </w:pPr>
      <w:r>
        <w:rPr>
          <w:rFonts w:ascii="Baskerville Old Face" w:hAnsi="Baskerville Old Face"/>
          <w:sz w:val="32"/>
          <w:szCs w:val="32"/>
        </w:rPr>
        <w:t xml:space="preserve">Rogue River Wild Spring Chinook have declined 60% </w:t>
      </w:r>
    </w:p>
    <w:p w:rsidR="00A52501" w:rsidRDefault="00A52501" w:rsidP="00A52501">
      <w:pPr>
        <w:jc w:val="center"/>
        <w:rPr>
          <w:rFonts w:ascii="Baskerville Old Face" w:hAnsi="Baskerville Old Face"/>
          <w:sz w:val="32"/>
          <w:szCs w:val="32"/>
        </w:rPr>
      </w:pPr>
      <w:r>
        <w:rPr>
          <w:rFonts w:ascii="Baskerville Old Face" w:hAnsi="Baskerville Old Face"/>
          <w:sz w:val="32"/>
          <w:szCs w:val="32"/>
        </w:rPr>
        <w:t xml:space="preserve">Hatchery Spring Chinook returns are down </w:t>
      </w:r>
      <w:r w:rsidR="004D4C68">
        <w:rPr>
          <w:rFonts w:ascii="Baskerville Old Face" w:hAnsi="Baskerville Old Face"/>
          <w:sz w:val="32"/>
          <w:szCs w:val="32"/>
        </w:rPr>
        <w:t>63</w:t>
      </w:r>
      <w:r>
        <w:rPr>
          <w:rFonts w:ascii="Baskerville Old Face" w:hAnsi="Baskerville Old Face"/>
          <w:sz w:val="32"/>
          <w:szCs w:val="32"/>
        </w:rPr>
        <w:t>%</w:t>
      </w:r>
      <w:r w:rsidR="004D4C68">
        <w:rPr>
          <w:rFonts w:ascii="Baskerville Old Face" w:hAnsi="Baskerville Old Face"/>
          <w:sz w:val="32"/>
          <w:szCs w:val="32"/>
        </w:rPr>
        <w:t xml:space="preserve"> over 15 </w:t>
      </w:r>
      <w:r w:rsidR="00B015EB">
        <w:rPr>
          <w:rFonts w:ascii="Baskerville Old Face" w:hAnsi="Baskerville Old Face"/>
          <w:sz w:val="32"/>
          <w:szCs w:val="32"/>
        </w:rPr>
        <w:t xml:space="preserve">years </w:t>
      </w:r>
      <w:r w:rsidR="004D4C68">
        <w:rPr>
          <w:rFonts w:ascii="Baskerville Old Face" w:hAnsi="Baskerville Old Face"/>
          <w:sz w:val="32"/>
          <w:szCs w:val="32"/>
        </w:rPr>
        <w:br/>
        <w:t>(down 77% over last 4 years)</w:t>
      </w:r>
    </w:p>
    <w:p w:rsidR="00A52501" w:rsidRDefault="00A52501" w:rsidP="00A52501">
      <w:pPr>
        <w:jc w:val="center"/>
        <w:rPr>
          <w:rFonts w:eastAsia="Times New Roman" w:cstheme="minorHAnsi"/>
        </w:rPr>
      </w:pPr>
      <w:r w:rsidRPr="00190943">
        <w:rPr>
          <w:rFonts w:eastAsia="Times New Roman" w:cstheme="minorHAnsi"/>
        </w:rPr>
        <w:t xml:space="preserve">“On the fact that </w:t>
      </w:r>
      <w:r w:rsidRPr="00190943">
        <w:rPr>
          <w:rFonts w:eastAsia="Times New Roman" w:cstheme="minorHAnsi"/>
          <w:b/>
          <w:i/>
          <w:u w:val="single"/>
        </w:rPr>
        <w:t>any flood control plan detrimental to the fishery resource would be unacceptable</w:t>
      </w:r>
      <w:r w:rsidRPr="00190943">
        <w:rPr>
          <w:rFonts w:eastAsia="Times New Roman" w:cstheme="minorHAnsi"/>
          <w:i/>
          <w:u w:val="single"/>
        </w:rPr>
        <w:t>,</w:t>
      </w:r>
      <w:r w:rsidRPr="00190943">
        <w:rPr>
          <w:rFonts w:eastAsia="Times New Roman" w:cstheme="minorHAnsi"/>
        </w:rPr>
        <w:t xml:space="preserve"> both locally and to the Federal and State fishery agencies”.</w:t>
      </w:r>
      <w:r>
        <w:rPr>
          <w:rFonts w:eastAsia="Times New Roman" w:cstheme="minorHAnsi"/>
        </w:rPr>
        <w:br/>
        <w:t>From Final Environmental Impact Statement for Lost Creek Lake Project May 1972</w:t>
      </w:r>
    </w:p>
    <w:p w:rsidR="00A0637E" w:rsidRDefault="00A0637E" w:rsidP="00A52501">
      <w:pPr>
        <w:jc w:val="center"/>
        <w:rPr>
          <w:rFonts w:eastAsia="Times New Roman" w:cstheme="minorHAnsi"/>
        </w:rPr>
      </w:pPr>
      <w:r>
        <w:rPr>
          <w:rFonts w:eastAsia="Times New Roman" w:cstheme="minorHAnsi"/>
        </w:rPr>
        <w:t xml:space="preserve">House Document 566 used for authorization of </w:t>
      </w:r>
      <w:r w:rsidR="00AB6B3D">
        <w:rPr>
          <w:rFonts w:eastAsia="Times New Roman" w:cstheme="minorHAnsi"/>
        </w:rPr>
        <w:t>Rogue Basin</w:t>
      </w:r>
      <w:r>
        <w:rPr>
          <w:rFonts w:eastAsia="Times New Roman" w:cstheme="minorHAnsi"/>
        </w:rPr>
        <w:t xml:space="preserve"> Project assumes responsibility all impacts</w:t>
      </w:r>
      <w:r w:rsidR="00E41551">
        <w:rPr>
          <w:rFonts w:eastAsia="Times New Roman" w:cstheme="minorHAnsi"/>
        </w:rPr>
        <w:t xml:space="preserve"> of the project.</w:t>
      </w:r>
    </w:p>
    <w:p w:rsidR="00334304" w:rsidRDefault="0066296A" w:rsidP="00A52501">
      <w:pPr>
        <w:jc w:val="center"/>
        <w:rPr>
          <w:rFonts w:eastAsia="Times New Roman" w:cstheme="minorHAnsi"/>
        </w:rPr>
      </w:pPr>
      <w:r>
        <w:rPr>
          <w:rFonts w:eastAsia="Times New Roman" w:cstheme="minorHAnsi"/>
        </w:rPr>
        <w:t>Fishery F</w:t>
      </w:r>
      <w:r w:rsidR="00334304" w:rsidRPr="00334304">
        <w:rPr>
          <w:rFonts w:eastAsia="Times New Roman" w:cstheme="minorHAnsi"/>
        </w:rPr>
        <w:t>acilities</w:t>
      </w:r>
      <w:r>
        <w:rPr>
          <w:rFonts w:eastAsia="Times New Roman" w:cstheme="minorHAnsi"/>
        </w:rPr>
        <w:t>:</w:t>
      </w:r>
      <w:r w:rsidR="00334304" w:rsidRPr="00334304">
        <w:rPr>
          <w:rFonts w:eastAsia="Times New Roman" w:cstheme="minorHAnsi"/>
        </w:rPr>
        <w:t xml:space="preserve"> </w:t>
      </w:r>
      <w:r w:rsidR="00334304">
        <w:rPr>
          <w:rFonts w:eastAsia="Times New Roman" w:cstheme="minorHAnsi"/>
        </w:rPr>
        <w:t>“</w:t>
      </w:r>
      <w:r w:rsidR="00334304" w:rsidRPr="00334304">
        <w:rPr>
          <w:rFonts w:eastAsia="Times New Roman" w:cstheme="minorHAnsi"/>
        </w:rPr>
        <w:t xml:space="preserve">The projects proposed herein include provisions for construction and operation of facilities for enhancement of fish and wildlife resources of the </w:t>
      </w:r>
      <w:r w:rsidR="00DF1C76" w:rsidRPr="00334304">
        <w:rPr>
          <w:rFonts w:eastAsia="Times New Roman" w:cstheme="minorHAnsi"/>
        </w:rPr>
        <w:t>basin</w:t>
      </w:r>
      <w:r w:rsidR="00334304" w:rsidRPr="00334304">
        <w:rPr>
          <w:rFonts w:eastAsia="Times New Roman" w:cstheme="minorHAnsi"/>
        </w:rPr>
        <w:t xml:space="preserve"> and for mitigation of and restitution for losses occasioned by project construction</w:t>
      </w:r>
      <w:r w:rsidR="00334304">
        <w:rPr>
          <w:rFonts w:eastAsia="Times New Roman" w:cstheme="minorHAnsi"/>
        </w:rPr>
        <w:t>”</w:t>
      </w:r>
      <w:r w:rsidR="00334304" w:rsidRPr="00334304">
        <w:rPr>
          <w:rFonts w:eastAsia="Times New Roman" w:cstheme="minorHAnsi"/>
        </w:rPr>
        <w:t>.</w:t>
      </w:r>
    </w:p>
    <w:p w:rsidR="00A52501" w:rsidRDefault="00F63DFF" w:rsidP="0034749E">
      <w:pPr>
        <w:rPr>
          <w:rStyle w:val="Hyperlink"/>
          <w:b/>
          <w:color w:val="auto"/>
          <w:sz w:val="24"/>
          <w:szCs w:val="24"/>
          <w:u w:val="none"/>
        </w:rPr>
      </w:pPr>
      <w:r>
        <w:rPr>
          <w:rStyle w:val="Hyperlink"/>
          <w:b/>
          <w:color w:val="auto"/>
          <w:sz w:val="24"/>
          <w:szCs w:val="24"/>
          <w:u w:val="none"/>
        </w:rPr>
        <w:t xml:space="preserve">                                          </w:t>
      </w:r>
      <w:r w:rsidR="004A168E">
        <w:rPr>
          <w:rStyle w:val="Hyperlink"/>
          <w:b/>
          <w:color w:val="auto"/>
          <w:sz w:val="24"/>
          <w:szCs w:val="24"/>
          <w:u w:val="none"/>
        </w:rPr>
        <w:t xml:space="preserve">                        December</w:t>
      </w:r>
      <w:r>
        <w:rPr>
          <w:rStyle w:val="Hyperlink"/>
          <w:b/>
          <w:color w:val="auto"/>
          <w:sz w:val="24"/>
          <w:szCs w:val="24"/>
          <w:u w:val="none"/>
        </w:rPr>
        <w:t xml:space="preserve"> 2019</w:t>
      </w:r>
    </w:p>
    <w:p w:rsidR="0034749E" w:rsidRDefault="003663CA" w:rsidP="0034749E">
      <w:pPr>
        <w:rPr>
          <w:rStyle w:val="Hyperlink"/>
          <w:b/>
          <w:color w:val="auto"/>
          <w:u w:val="none"/>
        </w:rPr>
      </w:pPr>
      <w:r w:rsidRPr="003663CA">
        <w:rPr>
          <w:rStyle w:val="Hyperlink"/>
          <w:b/>
          <w:color w:val="auto"/>
          <w:sz w:val="24"/>
          <w:szCs w:val="24"/>
          <w:u w:val="none"/>
        </w:rPr>
        <w:lastRenderedPageBreak/>
        <w:t>Executive Summary</w:t>
      </w:r>
      <w:r w:rsidR="00913465">
        <w:rPr>
          <w:rStyle w:val="Hyperlink"/>
          <w:b/>
          <w:color w:val="auto"/>
          <w:sz w:val="24"/>
          <w:szCs w:val="24"/>
          <w:u w:val="none"/>
        </w:rPr>
        <w:t xml:space="preserve">                                                                                               </w:t>
      </w:r>
      <w:r w:rsidR="00CA3ADE">
        <w:rPr>
          <w:rStyle w:val="Hyperlink"/>
          <w:b/>
          <w:color w:val="auto"/>
          <w:sz w:val="24"/>
          <w:szCs w:val="24"/>
          <w:u w:val="none"/>
        </w:rPr>
        <w:t>December</w:t>
      </w:r>
      <w:r w:rsidR="00F63DFF">
        <w:rPr>
          <w:rStyle w:val="Hyperlink"/>
          <w:b/>
          <w:color w:val="auto"/>
          <w:sz w:val="24"/>
          <w:szCs w:val="24"/>
          <w:u w:val="none"/>
        </w:rPr>
        <w:t xml:space="preserve"> 1</w:t>
      </w:r>
      <w:r w:rsidR="00CA3ADE">
        <w:rPr>
          <w:rStyle w:val="Hyperlink"/>
          <w:b/>
          <w:color w:val="auto"/>
          <w:sz w:val="24"/>
          <w:szCs w:val="24"/>
          <w:u w:val="none"/>
        </w:rPr>
        <w:t>2</w:t>
      </w:r>
      <w:r w:rsidR="00913465">
        <w:rPr>
          <w:rStyle w:val="Hyperlink"/>
          <w:b/>
          <w:color w:val="auto"/>
          <w:sz w:val="24"/>
          <w:szCs w:val="24"/>
          <w:u w:val="none"/>
        </w:rPr>
        <w:t>, 2019</w:t>
      </w:r>
      <w:r w:rsidR="0034749E">
        <w:rPr>
          <w:rStyle w:val="Hyperlink"/>
          <w:b/>
          <w:color w:val="auto"/>
          <w:sz w:val="24"/>
          <w:szCs w:val="24"/>
          <w:u w:val="none"/>
        </w:rPr>
        <w:br/>
      </w:r>
      <w:r w:rsidR="0034749E">
        <w:rPr>
          <w:rStyle w:val="Hyperlink"/>
          <w:b/>
          <w:color w:val="auto"/>
          <w:sz w:val="24"/>
          <w:szCs w:val="24"/>
          <w:u w:val="none"/>
        </w:rPr>
        <w:br/>
      </w:r>
      <w:r w:rsidR="00E61A21">
        <w:rPr>
          <w:rStyle w:val="Hyperlink"/>
          <w:i/>
          <w:color w:val="auto"/>
          <w:sz w:val="24"/>
          <w:szCs w:val="24"/>
          <w:u w:val="none"/>
        </w:rPr>
        <w:t xml:space="preserve">Rogue River Basin </w:t>
      </w:r>
      <w:r w:rsidR="0034749E" w:rsidRPr="00DF1C76">
        <w:rPr>
          <w:rStyle w:val="Hyperlink"/>
          <w:i/>
          <w:color w:val="auto"/>
          <w:sz w:val="24"/>
          <w:szCs w:val="24"/>
          <w:u w:val="none"/>
        </w:rPr>
        <w:t xml:space="preserve">Restoration </w:t>
      </w:r>
      <w:r w:rsidR="00EF4747" w:rsidRPr="00DF1C76">
        <w:rPr>
          <w:rStyle w:val="Hyperlink"/>
          <w:i/>
          <w:color w:val="auto"/>
          <w:sz w:val="24"/>
          <w:szCs w:val="24"/>
          <w:u w:val="none"/>
        </w:rPr>
        <w:t xml:space="preserve">and Restitution </w:t>
      </w:r>
      <w:r w:rsidR="0034749E" w:rsidRPr="00DF1C76">
        <w:rPr>
          <w:rStyle w:val="Hyperlink"/>
          <w:i/>
          <w:color w:val="auto"/>
          <w:sz w:val="24"/>
          <w:szCs w:val="24"/>
          <w:u w:val="none"/>
        </w:rPr>
        <w:t>of Fishe</w:t>
      </w:r>
      <w:r w:rsidR="00DF1C76" w:rsidRPr="00DF1C76">
        <w:rPr>
          <w:rStyle w:val="Hyperlink"/>
          <w:i/>
          <w:color w:val="auto"/>
          <w:sz w:val="24"/>
          <w:szCs w:val="24"/>
          <w:u w:val="none"/>
        </w:rPr>
        <w:t>ries project for</w:t>
      </w:r>
      <w:r w:rsidR="0034749E" w:rsidRPr="00DF1C76">
        <w:rPr>
          <w:rStyle w:val="Hyperlink"/>
          <w:i/>
          <w:color w:val="auto"/>
          <w:sz w:val="24"/>
          <w:szCs w:val="24"/>
          <w:u w:val="none"/>
        </w:rPr>
        <w:t xml:space="preserve"> 2020</w:t>
      </w:r>
      <w:r w:rsidR="0034749E" w:rsidRPr="00DF1C76">
        <w:rPr>
          <w:rStyle w:val="Hyperlink"/>
          <w:b/>
          <w:color w:val="auto"/>
          <w:sz w:val="24"/>
          <w:szCs w:val="24"/>
          <w:u w:val="none"/>
        </w:rPr>
        <w:t xml:space="preserve">   $</w:t>
      </w:r>
      <w:r w:rsidR="005C2CC0" w:rsidRPr="00DF1C76">
        <w:rPr>
          <w:rStyle w:val="Hyperlink"/>
          <w:b/>
          <w:color w:val="auto"/>
          <w:sz w:val="24"/>
          <w:szCs w:val="24"/>
          <w:u w:val="none"/>
        </w:rPr>
        <w:t>2</w:t>
      </w:r>
      <w:r w:rsidR="00E61A21">
        <w:rPr>
          <w:rStyle w:val="Hyperlink"/>
          <w:b/>
          <w:color w:val="auto"/>
          <w:sz w:val="24"/>
          <w:szCs w:val="24"/>
          <w:u w:val="none"/>
        </w:rPr>
        <w:t>74.2</w:t>
      </w:r>
      <w:r w:rsidR="0034749E" w:rsidRPr="00DF1C76">
        <w:rPr>
          <w:rStyle w:val="Hyperlink"/>
          <w:b/>
          <w:color w:val="auto"/>
          <w:sz w:val="24"/>
          <w:szCs w:val="24"/>
          <w:u w:val="none"/>
        </w:rPr>
        <w:t xml:space="preserve"> million</w:t>
      </w:r>
    </w:p>
    <w:p w:rsidR="003663CA" w:rsidRPr="00976A68" w:rsidRDefault="003663CA" w:rsidP="003663CA">
      <w:pPr>
        <w:rPr>
          <w:rStyle w:val="Hyperlink"/>
          <w:color w:val="auto"/>
          <w:u w:val="none"/>
        </w:rPr>
      </w:pPr>
      <w:r w:rsidRPr="00976A68">
        <w:rPr>
          <w:rStyle w:val="Hyperlink"/>
          <w:color w:val="auto"/>
          <w:u w:val="none"/>
        </w:rPr>
        <w:t>The Rogue River Spring Chino</w:t>
      </w:r>
      <w:r w:rsidR="004F51BD">
        <w:rPr>
          <w:rStyle w:val="Hyperlink"/>
          <w:color w:val="auto"/>
          <w:u w:val="none"/>
        </w:rPr>
        <w:t>ok fishery was once a jewel of s</w:t>
      </w:r>
      <w:r w:rsidRPr="00976A68">
        <w:rPr>
          <w:rStyle w:val="Hyperlink"/>
          <w:color w:val="auto"/>
          <w:u w:val="none"/>
        </w:rPr>
        <w:t>pring time fisheries on the west coast, returning 3</w:t>
      </w:r>
      <w:r w:rsidR="004620C0">
        <w:rPr>
          <w:rStyle w:val="Hyperlink"/>
          <w:color w:val="auto"/>
          <w:u w:val="none"/>
        </w:rPr>
        <w:t>4</w:t>
      </w:r>
      <w:r w:rsidRPr="00976A68">
        <w:rPr>
          <w:rStyle w:val="Hyperlink"/>
          <w:color w:val="auto"/>
          <w:u w:val="none"/>
        </w:rPr>
        <w:t xml:space="preserve">,000 top quality Spring Chinook Salmon. Only a very few rivers have a Spring Chinook run. </w:t>
      </w:r>
      <w:r w:rsidR="00D44E92">
        <w:rPr>
          <w:rStyle w:val="Hyperlink"/>
          <w:color w:val="auto"/>
          <w:u w:val="none"/>
        </w:rPr>
        <w:t>Now t</w:t>
      </w:r>
      <w:r w:rsidRPr="00976A68">
        <w:rPr>
          <w:rStyle w:val="Hyperlink"/>
          <w:color w:val="auto"/>
          <w:u w:val="none"/>
        </w:rPr>
        <w:t xml:space="preserve">he </w:t>
      </w:r>
      <w:r w:rsidR="00D44E92">
        <w:rPr>
          <w:rStyle w:val="Hyperlink"/>
          <w:color w:val="auto"/>
          <w:u w:val="none"/>
        </w:rPr>
        <w:t xml:space="preserve">famous </w:t>
      </w:r>
      <w:r w:rsidRPr="00976A68">
        <w:rPr>
          <w:rStyle w:val="Hyperlink"/>
          <w:color w:val="auto"/>
          <w:u w:val="none"/>
        </w:rPr>
        <w:t>Rogue River Spring Chinook runs are extremely depressed. In 1977 Lost Creek Dam was completed 157 mile upriver from the ocean. There was 11 miles of Spring Chinook spawning habitat</w:t>
      </w:r>
      <w:r w:rsidR="004620C0">
        <w:rPr>
          <w:rStyle w:val="Hyperlink"/>
          <w:color w:val="auto"/>
          <w:u w:val="none"/>
        </w:rPr>
        <w:t xml:space="preserve"> (3</w:t>
      </w:r>
      <w:r w:rsidR="00D44E92">
        <w:rPr>
          <w:rStyle w:val="Hyperlink"/>
          <w:color w:val="auto"/>
          <w:u w:val="none"/>
        </w:rPr>
        <w:t>3</w:t>
      </w:r>
      <w:r w:rsidR="004620C0">
        <w:rPr>
          <w:rStyle w:val="Hyperlink"/>
          <w:color w:val="auto"/>
          <w:u w:val="none"/>
        </w:rPr>
        <w:t xml:space="preserve">%) lost to </w:t>
      </w:r>
      <w:r w:rsidRPr="00976A68">
        <w:rPr>
          <w:rStyle w:val="Hyperlink"/>
          <w:color w:val="auto"/>
          <w:u w:val="none"/>
        </w:rPr>
        <w:t>Lost Creek Reservoir. U</w:t>
      </w:r>
      <w:r w:rsidR="004F51BD">
        <w:rPr>
          <w:rStyle w:val="Hyperlink"/>
          <w:color w:val="auto"/>
          <w:u w:val="none"/>
        </w:rPr>
        <w:t>.</w:t>
      </w:r>
      <w:r w:rsidRPr="00976A68">
        <w:rPr>
          <w:rStyle w:val="Hyperlink"/>
          <w:color w:val="auto"/>
          <w:u w:val="none"/>
        </w:rPr>
        <w:t xml:space="preserve">S. Army Corps of Engineers was </w:t>
      </w:r>
      <w:r w:rsidR="00D44E92">
        <w:rPr>
          <w:rStyle w:val="Hyperlink"/>
          <w:color w:val="auto"/>
          <w:u w:val="none"/>
        </w:rPr>
        <w:t xml:space="preserve">obligated </w:t>
      </w:r>
      <w:r w:rsidRPr="00976A68">
        <w:rPr>
          <w:rStyle w:val="Hyperlink"/>
          <w:color w:val="auto"/>
          <w:u w:val="none"/>
        </w:rPr>
        <w:t xml:space="preserve">to mitigate for </w:t>
      </w:r>
      <w:r w:rsidR="00D44E92">
        <w:rPr>
          <w:rStyle w:val="Hyperlink"/>
          <w:color w:val="auto"/>
          <w:u w:val="none"/>
        </w:rPr>
        <w:t xml:space="preserve">all </w:t>
      </w:r>
      <w:r w:rsidRPr="00976A68">
        <w:rPr>
          <w:rStyle w:val="Hyperlink"/>
          <w:color w:val="auto"/>
          <w:u w:val="none"/>
        </w:rPr>
        <w:t xml:space="preserve">effects of Lost Creek </w:t>
      </w:r>
      <w:r w:rsidR="004620C0">
        <w:rPr>
          <w:rStyle w:val="Hyperlink"/>
          <w:color w:val="auto"/>
          <w:u w:val="none"/>
        </w:rPr>
        <w:t>Project</w:t>
      </w:r>
      <w:r w:rsidR="00D44E92">
        <w:rPr>
          <w:rStyle w:val="Hyperlink"/>
          <w:color w:val="auto"/>
          <w:u w:val="none"/>
        </w:rPr>
        <w:t xml:space="preserve"> and produce </w:t>
      </w:r>
      <w:r w:rsidRPr="00976A68">
        <w:rPr>
          <w:rStyle w:val="Hyperlink"/>
          <w:color w:val="auto"/>
          <w:u w:val="none"/>
        </w:rPr>
        <w:t>at Cole Rivers Hatchery 13,020 hatchery reared Spring Chinook Adults</w:t>
      </w:r>
      <w:r w:rsidR="00956247">
        <w:rPr>
          <w:rStyle w:val="Hyperlink"/>
          <w:color w:val="auto"/>
          <w:u w:val="none"/>
        </w:rPr>
        <w:t xml:space="preserve"> </w:t>
      </w:r>
      <w:r w:rsidR="00D44E92">
        <w:rPr>
          <w:rStyle w:val="Hyperlink"/>
          <w:color w:val="auto"/>
          <w:u w:val="none"/>
        </w:rPr>
        <w:t>to return to hatchery collection ponds annually</w:t>
      </w:r>
      <w:r w:rsidRPr="00976A68">
        <w:rPr>
          <w:rStyle w:val="Hyperlink"/>
          <w:color w:val="auto"/>
          <w:u w:val="none"/>
        </w:rPr>
        <w:t xml:space="preserve">. </w:t>
      </w:r>
    </w:p>
    <w:p w:rsidR="003663CA" w:rsidRPr="00976A68" w:rsidRDefault="003663CA" w:rsidP="00976A68">
      <w:pPr>
        <w:pStyle w:val="ListParagraph"/>
        <w:numPr>
          <w:ilvl w:val="0"/>
          <w:numId w:val="12"/>
        </w:numPr>
        <w:rPr>
          <w:rFonts w:cstheme="minorHAnsi"/>
          <w:b/>
          <w:i/>
        </w:rPr>
      </w:pPr>
      <w:r w:rsidRPr="00C310D9">
        <w:rPr>
          <w:rStyle w:val="Hyperlink"/>
          <w:color w:val="auto"/>
          <w:u w:val="none"/>
        </w:rPr>
        <w:t>Over the last 1</w:t>
      </w:r>
      <w:r w:rsidR="00D44E92" w:rsidRPr="00C310D9">
        <w:rPr>
          <w:rStyle w:val="Hyperlink"/>
          <w:color w:val="auto"/>
          <w:u w:val="none"/>
        </w:rPr>
        <w:t>5</w:t>
      </w:r>
      <w:r w:rsidRPr="00C310D9">
        <w:rPr>
          <w:rStyle w:val="Hyperlink"/>
          <w:color w:val="auto"/>
          <w:u w:val="none"/>
        </w:rPr>
        <w:t xml:space="preserve"> years the required</w:t>
      </w:r>
      <w:r w:rsidRPr="00D44E92">
        <w:rPr>
          <w:rStyle w:val="Hyperlink"/>
          <w:color w:val="auto"/>
          <w:u w:val="none"/>
        </w:rPr>
        <w:t xml:space="preserve"> </w:t>
      </w:r>
      <w:r w:rsidRPr="00976A68">
        <w:rPr>
          <w:rStyle w:val="Hyperlink"/>
          <w:color w:val="auto"/>
          <w:u w:val="none"/>
        </w:rPr>
        <w:t>return of 13,020 hatchery Spring Chinook</w:t>
      </w:r>
      <w:r w:rsidR="00C310D9">
        <w:rPr>
          <w:rStyle w:val="Hyperlink"/>
          <w:color w:val="auto"/>
          <w:u w:val="none"/>
        </w:rPr>
        <w:t xml:space="preserve"> </w:t>
      </w:r>
      <w:r w:rsidR="00BE7902">
        <w:rPr>
          <w:rStyle w:val="Hyperlink"/>
          <w:color w:val="auto"/>
          <w:u w:val="none"/>
        </w:rPr>
        <w:t xml:space="preserve">(per final EIS) </w:t>
      </w:r>
      <w:r w:rsidR="00C310D9">
        <w:rPr>
          <w:rStyle w:val="Hyperlink"/>
          <w:color w:val="auto"/>
          <w:u w:val="none"/>
        </w:rPr>
        <w:t>has</w:t>
      </w:r>
      <w:r w:rsidRPr="00976A68">
        <w:rPr>
          <w:rStyle w:val="Hyperlink"/>
          <w:color w:val="auto"/>
          <w:u w:val="none"/>
        </w:rPr>
        <w:t xml:space="preserve"> </w:t>
      </w:r>
      <w:r w:rsidR="004620C0" w:rsidRPr="00976A68">
        <w:rPr>
          <w:rStyle w:val="Hyperlink"/>
          <w:color w:val="auto"/>
          <w:u w:val="none"/>
        </w:rPr>
        <w:t>ave</w:t>
      </w:r>
      <w:r w:rsidR="004620C0">
        <w:rPr>
          <w:rStyle w:val="Hyperlink"/>
          <w:color w:val="auto"/>
          <w:u w:val="none"/>
        </w:rPr>
        <w:t>rage</w:t>
      </w:r>
      <w:r w:rsidR="00C310D9">
        <w:rPr>
          <w:rStyle w:val="Hyperlink"/>
          <w:color w:val="auto"/>
          <w:u w:val="none"/>
        </w:rPr>
        <w:t>d</w:t>
      </w:r>
      <w:r w:rsidRPr="00976A68">
        <w:rPr>
          <w:rStyle w:val="Hyperlink"/>
          <w:color w:val="auto"/>
          <w:u w:val="none"/>
        </w:rPr>
        <w:t xml:space="preserve"> 48</w:t>
      </w:r>
      <w:r w:rsidR="00C310D9">
        <w:rPr>
          <w:rStyle w:val="Hyperlink"/>
          <w:color w:val="auto"/>
          <w:u w:val="none"/>
        </w:rPr>
        <w:t>76</w:t>
      </w:r>
      <w:r w:rsidRPr="00976A68">
        <w:rPr>
          <w:rStyle w:val="Hyperlink"/>
          <w:color w:val="auto"/>
          <w:u w:val="none"/>
        </w:rPr>
        <w:t xml:space="preserve"> a 63% below required</w:t>
      </w:r>
      <w:r w:rsidR="00C310D9">
        <w:rPr>
          <w:rStyle w:val="Hyperlink"/>
          <w:color w:val="auto"/>
          <w:u w:val="none"/>
        </w:rPr>
        <w:t xml:space="preserve"> mitigation</w:t>
      </w:r>
      <w:r w:rsidRPr="00976A68">
        <w:rPr>
          <w:rStyle w:val="Hyperlink"/>
          <w:color w:val="auto"/>
          <w:u w:val="none"/>
        </w:rPr>
        <w:t xml:space="preserve"> levels</w:t>
      </w:r>
      <w:r w:rsidR="00956247">
        <w:rPr>
          <w:rStyle w:val="Hyperlink"/>
          <w:color w:val="auto"/>
          <w:u w:val="none"/>
        </w:rPr>
        <w:t xml:space="preserve"> and trending downward</w:t>
      </w:r>
      <w:r w:rsidRPr="00976A68">
        <w:rPr>
          <w:rStyle w:val="Hyperlink"/>
          <w:color w:val="auto"/>
          <w:u w:val="none"/>
        </w:rPr>
        <w:t xml:space="preserve">. </w:t>
      </w:r>
    </w:p>
    <w:p w:rsidR="003663CA" w:rsidRPr="00976A68" w:rsidRDefault="003663CA" w:rsidP="003663CA">
      <w:pPr>
        <w:pStyle w:val="ListParagraph"/>
        <w:numPr>
          <w:ilvl w:val="0"/>
          <w:numId w:val="12"/>
        </w:numPr>
        <w:rPr>
          <w:rStyle w:val="Hyperlink"/>
          <w:color w:val="auto"/>
          <w:u w:val="none"/>
        </w:rPr>
      </w:pPr>
      <w:r w:rsidRPr="00976A68">
        <w:rPr>
          <w:rStyle w:val="Hyperlink"/>
          <w:color w:val="auto"/>
          <w:u w:val="none"/>
        </w:rPr>
        <w:t>The Environmental Impact Statement of 1972 and the Authorizing Document</w:t>
      </w:r>
      <w:r w:rsidR="00C310D9">
        <w:rPr>
          <w:rStyle w:val="Hyperlink"/>
          <w:color w:val="auto"/>
          <w:u w:val="none"/>
        </w:rPr>
        <w:t xml:space="preserve"> (House Document 566</w:t>
      </w:r>
      <w:r w:rsidR="00DF1C76">
        <w:rPr>
          <w:rStyle w:val="Hyperlink"/>
          <w:color w:val="auto"/>
          <w:u w:val="none"/>
        </w:rPr>
        <w:t xml:space="preserve">) </w:t>
      </w:r>
      <w:r w:rsidRPr="00976A68">
        <w:rPr>
          <w:rStyle w:val="Hyperlink"/>
          <w:color w:val="auto"/>
          <w:u w:val="none"/>
        </w:rPr>
        <w:t>for the Lost Creek Project was guided under a “Do No Harm to Fisheries” statement.</w:t>
      </w:r>
    </w:p>
    <w:p w:rsidR="003663CA" w:rsidRPr="00976A68" w:rsidRDefault="003663CA" w:rsidP="003663CA">
      <w:pPr>
        <w:pStyle w:val="ListParagraph"/>
        <w:numPr>
          <w:ilvl w:val="0"/>
          <w:numId w:val="12"/>
        </w:numPr>
        <w:rPr>
          <w:rStyle w:val="Hyperlink"/>
          <w:color w:val="auto"/>
          <w:u w:val="none"/>
        </w:rPr>
      </w:pPr>
      <w:r w:rsidRPr="00976A68">
        <w:rPr>
          <w:rStyle w:val="Hyperlink"/>
          <w:color w:val="auto"/>
          <w:u w:val="none"/>
        </w:rPr>
        <w:t xml:space="preserve">In addition to the hatchery production failures the Wild/ Natural Producing Rogue Spring Chinook population has declined 60% to just an average of </w:t>
      </w:r>
      <w:r w:rsidR="00FD562F">
        <w:rPr>
          <w:rStyle w:val="Hyperlink"/>
          <w:color w:val="auto"/>
          <w:u w:val="none"/>
        </w:rPr>
        <w:t>7,557</w:t>
      </w:r>
      <w:r w:rsidR="005D043B">
        <w:rPr>
          <w:rStyle w:val="Hyperlink"/>
          <w:color w:val="auto"/>
          <w:u w:val="none"/>
        </w:rPr>
        <w:t xml:space="preserve"> over last </w:t>
      </w:r>
      <w:r w:rsidR="00C055E6">
        <w:rPr>
          <w:rStyle w:val="Hyperlink"/>
          <w:color w:val="auto"/>
          <w:u w:val="none"/>
        </w:rPr>
        <w:t>15</w:t>
      </w:r>
      <w:r w:rsidRPr="00976A68">
        <w:rPr>
          <w:rStyle w:val="Hyperlink"/>
          <w:color w:val="auto"/>
          <w:u w:val="none"/>
        </w:rPr>
        <w:t xml:space="preserve"> years</w:t>
      </w:r>
      <w:r w:rsidR="00C055E6">
        <w:rPr>
          <w:rStyle w:val="Hyperlink"/>
          <w:color w:val="auto"/>
          <w:u w:val="none"/>
        </w:rPr>
        <w:t xml:space="preserve">. </w:t>
      </w:r>
      <w:r w:rsidR="004F51BD">
        <w:rPr>
          <w:rStyle w:val="Hyperlink"/>
          <w:color w:val="auto"/>
          <w:u w:val="none"/>
        </w:rPr>
        <w:t>A 47% decline in Wild Spring Chinook was seen by 1991</w:t>
      </w:r>
      <w:r w:rsidR="00C055E6">
        <w:rPr>
          <w:rStyle w:val="Hyperlink"/>
          <w:color w:val="auto"/>
          <w:u w:val="none"/>
        </w:rPr>
        <w:t>,</w:t>
      </w:r>
      <w:r w:rsidR="004F51BD">
        <w:rPr>
          <w:rStyle w:val="FootnoteReference"/>
        </w:rPr>
        <w:footnoteReference w:id="1"/>
      </w:r>
      <w:r w:rsidR="004F51BD">
        <w:rPr>
          <w:rStyle w:val="Hyperlink"/>
          <w:color w:val="auto"/>
          <w:u w:val="none"/>
        </w:rPr>
        <w:t xml:space="preserve"> </w:t>
      </w:r>
      <w:r w:rsidR="00C055E6">
        <w:rPr>
          <w:rStyle w:val="Hyperlink"/>
          <w:color w:val="auto"/>
          <w:u w:val="none"/>
        </w:rPr>
        <w:t>just 14 years after the dam was constructed.</w:t>
      </w:r>
    </w:p>
    <w:p w:rsidR="003663CA" w:rsidRPr="002A1DFB" w:rsidRDefault="003663CA" w:rsidP="003663CA">
      <w:pPr>
        <w:pStyle w:val="ListParagraph"/>
        <w:numPr>
          <w:ilvl w:val="0"/>
          <w:numId w:val="12"/>
        </w:numPr>
        <w:rPr>
          <w:rStyle w:val="Hyperlink"/>
          <w:color w:val="auto"/>
          <w:u w:val="none"/>
        </w:rPr>
      </w:pPr>
      <w:r w:rsidRPr="00976A68">
        <w:rPr>
          <w:rStyle w:val="Hyperlink"/>
          <w:color w:val="auto"/>
          <w:u w:val="none"/>
        </w:rPr>
        <w:t xml:space="preserve">The average loss of </w:t>
      </w:r>
      <w:r w:rsidR="00FD562F">
        <w:rPr>
          <w:rStyle w:val="Hyperlink"/>
          <w:color w:val="auto"/>
          <w:u w:val="none"/>
        </w:rPr>
        <w:t>-8,</w:t>
      </w:r>
      <w:r w:rsidR="008E672D">
        <w:rPr>
          <w:rStyle w:val="Hyperlink"/>
          <w:color w:val="auto"/>
          <w:u w:val="none"/>
        </w:rPr>
        <w:t>144</w:t>
      </w:r>
      <w:r w:rsidRPr="00976A68">
        <w:rPr>
          <w:rStyle w:val="Hyperlink"/>
          <w:color w:val="auto"/>
          <w:u w:val="none"/>
        </w:rPr>
        <w:t xml:space="preserve"> Wild NP Spring Chinook economic loss of </w:t>
      </w:r>
      <w:r w:rsidRPr="00976A68">
        <w:rPr>
          <w:rStyle w:val="Hyperlink"/>
          <w:b/>
          <w:color w:val="auto"/>
          <w:u w:val="none"/>
        </w:rPr>
        <w:t>$</w:t>
      </w:r>
      <w:r w:rsidR="00FD562F">
        <w:rPr>
          <w:rStyle w:val="Hyperlink"/>
          <w:b/>
          <w:color w:val="auto"/>
          <w:u w:val="none"/>
        </w:rPr>
        <w:t>18.4</w:t>
      </w:r>
      <w:r w:rsidRPr="00976A68">
        <w:rPr>
          <w:rStyle w:val="Hyperlink"/>
          <w:b/>
          <w:color w:val="auto"/>
          <w:u w:val="none"/>
        </w:rPr>
        <w:t xml:space="preserve"> million </w:t>
      </w:r>
      <w:r w:rsidR="00BE7902">
        <w:rPr>
          <w:rStyle w:val="Hyperlink"/>
          <w:b/>
          <w:color w:val="auto"/>
          <w:u w:val="none"/>
        </w:rPr>
        <w:t xml:space="preserve">average </w:t>
      </w:r>
      <w:r w:rsidR="000A2DBC">
        <w:rPr>
          <w:rStyle w:val="Hyperlink"/>
          <w:b/>
          <w:color w:val="auto"/>
          <w:u w:val="none"/>
        </w:rPr>
        <w:t>annually</w:t>
      </w:r>
      <w:r w:rsidR="00FD562F">
        <w:rPr>
          <w:rStyle w:val="Hyperlink"/>
          <w:b/>
          <w:color w:val="auto"/>
          <w:u w:val="none"/>
        </w:rPr>
        <w:t xml:space="preserve"> over 15 years or $276 million dollar economic loss</w:t>
      </w:r>
      <w:r w:rsidR="002A1DFB">
        <w:rPr>
          <w:rStyle w:val="Hyperlink"/>
          <w:b/>
          <w:color w:val="auto"/>
          <w:u w:val="none"/>
        </w:rPr>
        <w:t xml:space="preserve"> </w:t>
      </w:r>
      <w:r w:rsidR="002A1DFB" w:rsidRPr="002A1DFB">
        <w:rPr>
          <w:rStyle w:val="Hyperlink"/>
          <w:color w:val="auto"/>
          <w:u w:val="none"/>
        </w:rPr>
        <w:t>after backing out required hatchery mitigation</w:t>
      </w:r>
      <w:r w:rsidR="00FD562F" w:rsidRPr="002A1DFB">
        <w:rPr>
          <w:rStyle w:val="Hyperlink"/>
          <w:color w:val="auto"/>
          <w:u w:val="none"/>
        </w:rPr>
        <w:t>.</w:t>
      </w:r>
      <w:r w:rsidR="000A2DBC" w:rsidRPr="002A1DFB">
        <w:rPr>
          <w:rStyle w:val="Hyperlink"/>
          <w:color w:val="auto"/>
          <w:u w:val="none"/>
        </w:rPr>
        <w:t xml:space="preserve"> </w:t>
      </w:r>
      <w:r w:rsidR="00B015EB">
        <w:rPr>
          <w:rStyle w:val="Hyperlink"/>
          <w:color w:val="auto"/>
          <w:u w:val="none"/>
        </w:rPr>
        <w:t>This does not include additional</w:t>
      </w:r>
      <w:r w:rsidR="00C055E6">
        <w:rPr>
          <w:rStyle w:val="Hyperlink"/>
          <w:color w:val="auto"/>
          <w:u w:val="none"/>
        </w:rPr>
        <w:t xml:space="preserve"> Losses of Wild ESA listed Coho and Steelhead impacted by Elk Creek Dam also on the Upper Rogue under the same authorization</w:t>
      </w:r>
      <w:r w:rsidR="00B015EB">
        <w:rPr>
          <w:rStyle w:val="Hyperlink"/>
          <w:color w:val="auto"/>
          <w:u w:val="none"/>
        </w:rPr>
        <w:t>.</w:t>
      </w:r>
    </w:p>
    <w:p w:rsidR="003663CA" w:rsidRPr="00976A68" w:rsidRDefault="003663CA" w:rsidP="003663CA">
      <w:pPr>
        <w:pStyle w:val="ListParagraph"/>
        <w:numPr>
          <w:ilvl w:val="0"/>
          <w:numId w:val="12"/>
        </w:numPr>
        <w:rPr>
          <w:rStyle w:val="Hyperlink"/>
          <w:color w:val="auto"/>
          <w:u w:val="none"/>
        </w:rPr>
      </w:pPr>
      <w:r w:rsidRPr="00976A68">
        <w:rPr>
          <w:rStyle w:val="Hyperlink"/>
          <w:b/>
          <w:color w:val="auto"/>
          <w:u w:val="none"/>
        </w:rPr>
        <w:t>Combined economic loss over last 2</w:t>
      </w:r>
      <w:r w:rsidR="00C310D9">
        <w:rPr>
          <w:rStyle w:val="Hyperlink"/>
          <w:b/>
          <w:color w:val="auto"/>
          <w:u w:val="none"/>
        </w:rPr>
        <w:t>1</w:t>
      </w:r>
      <w:r w:rsidRPr="00976A68">
        <w:rPr>
          <w:rStyle w:val="Hyperlink"/>
          <w:b/>
          <w:color w:val="auto"/>
          <w:u w:val="none"/>
        </w:rPr>
        <w:t xml:space="preserve"> years</w:t>
      </w:r>
      <w:r w:rsidR="00C310D9">
        <w:rPr>
          <w:rStyle w:val="Hyperlink"/>
          <w:b/>
          <w:color w:val="auto"/>
          <w:u w:val="none"/>
        </w:rPr>
        <w:t xml:space="preserve"> of hatchery and wild</w:t>
      </w:r>
      <w:r w:rsidRPr="00976A68">
        <w:rPr>
          <w:rStyle w:val="Hyperlink"/>
          <w:b/>
          <w:color w:val="auto"/>
          <w:u w:val="none"/>
        </w:rPr>
        <w:t xml:space="preserve"> = $</w:t>
      </w:r>
      <w:r w:rsidR="005B3C27">
        <w:rPr>
          <w:rStyle w:val="Hyperlink"/>
          <w:b/>
          <w:color w:val="auto"/>
          <w:u w:val="none"/>
        </w:rPr>
        <w:t>648</w:t>
      </w:r>
      <w:r w:rsidRPr="00976A68">
        <w:rPr>
          <w:rStyle w:val="Hyperlink"/>
          <w:b/>
          <w:color w:val="auto"/>
          <w:u w:val="none"/>
        </w:rPr>
        <w:t xml:space="preserve"> million. </w:t>
      </w:r>
      <w:r w:rsidR="00F63DFF">
        <w:rPr>
          <w:rStyle w:val="Hyperlink"/>
          <w:b/>
          <w:color w:val="auto"/>
          <w:u w:val="none"/>
        </w:rPr>
        <w:br/>
      </w:r>
      <w:r w:rsidR="00C055E6">
        <w:rPr>
          <w:rStyle w:val="Hyperlink"/>
          <w:color w:val="auto"/>
          <w:u w:val="none"/>
        </w:rPr>
        <w:t xml:space="preserve">“Do No Harm to Fisheries” </w:t>
      </w:r>
      <w:r w:rsidR="004F51BD">
        <w:rPr>
          <w:rStyle w:val="Hyperlink"/>
          <w:color w:val="auto"/>
          <w:u w:val="none"/>
        </w:rPr>
        <w:t>was the assurance given in the project authorization document.</w:t>
      </w:r>
    </w:p>
    <w:p w:rsidR="003663CA" w:rsidRDefault="003663CA" w:rsidP="003663CA">
      <w:pPr>
        <w:pStyle w:val="ListParagraph"/>
        <w:numPr>
          <w:ilvl w:val="0"/>
          <w:numId w:val="12"/>
        </w:numPr>
        <w:rPr>
          <w:rStyle w:val="Hyperlink"/>
          <w:color w:val="auto"/>
          <w:u w:val="none"/>
        </w:rPr>
      </w:pPr>
      <w:r w:rsidRPr="00976A68">
        <w:rPr>
          <w:rStyle w:val="Hyperlink"/>
          <w:color w:val="auto"/>
          <w:u w:val="none"/>
        </w:rPr>
        <w:t xml:space="preserve">The </w:t>
      </w:r>
      <w:r w:rsidRPr="003663CA">
        <w:rPr>
          <w:rStyle w:val="Hyperlink"/>
          <w:color w:val="auto"/>
          <w:u w:val="none"/>
        </w:rPr>
        <w:t>Rogue River</w:t>
      </w:r>
      <w:r w:rsidR="00976A68">
        <w:rPr>
          <w:rStyle w:val="Hyperlink"/>
          <w:color w:val="auto"/>
          <w:u w:val="none"/>
        </w:rPr>
        <w:t xml:space="preserve"> Fisheries Restoration Plan is a comprehensive fisheries recovery plan that targets recovery of Spring Chinook</w:t>
      </w:r>
      <w:r w:rsidR="00956247">
        <w:rPr>
          <w:rStyle w:val="Hyperlink"/>
          <w:color w:val="auto"/>
          <w:u w:val="none"/>
        </w:rPr>
        <w:t>, S</w:t>
      </w:r>
      <w:r w:rsidR="004F51BD">
        <w:rPr>
          <w:rStyle w:val="Hyperlink"/>
          <w:color w:val="auto"/>
          <w:u w:val="none"/>
        </w:rPr>
        <w:t xml:space="preserve">teelhead </w:t>
      </w:r>
      <w:r w:rsidR="00976A68">
        <w:rPr>
          <w:rStyle w:val="Hyperlink"/>
          <w:color w:val="auto"/>
          <w:u w:val="none"/>
        </w:rPr>
        <w:t>and ESA Listed Coho Salmon for broad recovery.</w:t>
      </w:r>
      <w:r w:rsidR="00954C60">
        <w:rPr>
          <w:rStyle w:val="Hyperlink"/>
          <w:color w:val="auto"/>
          <w:u w:val="none"/>
        </w:rPr>
        <w:br/>
      </w:r>
    </w:p>
    <w:p w:rsidR="00976A68" w:rsidRPr="0095051D" w:rsidRDefault="00976A68" w:rsidP="00976A68">
      <w:pPr>
        <w:pStyle w:val="ListParagraph"/>
        <w:numPr>
          <w:ilvl w:val="0"/>
          <w:numId w:val="14"/>
        </w:numPr>
        <w:rPr>
          <w:sz w:val="24"/>
          <w:szCs w:val="24"/>
        </w:rPr>
      </w:pPr>
      <w:r>
        <w:t>Secure tributary instream water flows and water quality issue’s needs.</w:t>
      </w:r>
    </w:p>
    <w:p w:rsidR="00976A68" w:rsidRPr="00954C60" w:rsidRDefault="00976A68" w:rsidP="00976A68">
      <w:pPr>
        <w:pStyle w:val="ListParagraph"/>
        <w:numPr>
          <w:ilvl w:val="0"/>
          <w:numId w:val="14"/>
        </w:numPr>
        <w:rPr>
          <w:sz w:val="24"/>
          <w:szCs w:val="24"/>
        </w:rPr>
      </w:pPr>
      <w:r>
        <w:t>Recover spawning gravel needs and loss by supplementation and expand tributary spawning.</w:t>
      </w:r>
    </w:p>
    <w:p w:rsidR="00954C60" w:rsidRPr="008E672D" w:rsidRDefault="00954C60" w:rsidP="00976A68">
      <w:pPr>
        <w:pStyle w:val="ListParagraph"/>
        <w:numPr>
          <w:ilvl w:val="0"/>
          <w:numId w:val="14"/>
        </w:numPr>
        <w:rPr>
          <w:sz w:val="24"/>
          <w:szCs w:val="24"/>
        </w:rPr>
      </w:pPr>
      <w:r>
        <w:t xml:space="preserve">Create off Channel spawning opportunities. </w:t>
      </w:r>
    </w:p>
    <w:p w:rsidR="008E672D" w:rsidRPr="008E672D" w:rsidRDefault="008E672D" w:rsidP="00976A68">
      <w:pPr>
        <w:pStyle w:val="ListParagraph"/>
        <w:numPr>
          <w:ilvl w:val="0"/>
          <w:numId w:val="14"/>
        </w:numPr>
        <w:rPr>
          <w:sz w:val="24"/>
          <w:szCs w:val="24"/>
        </w:rPr>
      </w:pPr>
      <w:r>
        <w:t>Improve fish passage</w:t>
      </w:r>
    </w:p>
    <w:p w:rsidR="008E672D" w:rsidRPr="0095051D" w:rsidRDefault="008E672D" w:rsidP="00976A68">
      <w:pPr>
        <w:pStyle w:val="ListParagraph"/>
        <w:numPr>
          <w:ilvl w:val="0"/>
          <w:numId w:val="14"/>
        </w:numPr>
        <w:rPr>
          <w:sz w:val="24"/>
          <w:szCs w:val="24"/>
        </w:rPr>
      </w:pPr>
      <w:r>
        <w:t>Repair streamside riparian areas.</w:t>
      </w:r>
    </w:p>
    <w:p w:rsidR="00976A68" w:rsidRDefault="00976A68" w:rsidP="00976A68">
      <w:pPr>
        <w:pStyle w:val="ListParagraph"/>
        <w:numPr>
          <w:ilvl w:val="0"/>
          <w:numId w:val="14"/>
        </w:numPr>
      </w:pPr>
      <w:r>
        <w:t xml:space="preserve">Food - Address the </w:t>
      </w:r>
      <w:r w:rsidRPr="001447E9">
        <w:t xml:space="preserve">Loss of Biodiversity in </w:t>
      </w:r>
      <w:r>
        <w:t xml:space="preserve">Rogue River Basin </w:t>
      </w:r>
      <w:r w:rsidRPr="001447E9">
        <w:t>Aquatic Ecosystems</w:t>
      </w:r>
      <w:r>
        <w:t xml:space="preserve">.  </w:t>
      </w:r>
    </w:p>
    <w:p w:rsidR="008422FE" w:rsidRDefault="008422FE" w:rsidP="00976A68">
      <w:pPr>
        <w:pStyle w:val="ListParagraph"/>
        <w:numPr>
          <w:ilvl w:val="0"/>
          <w:numId w:val="14"/>
        </w:numPr>
      </w:pPr>
      <w:r>
        <w:t>Modernize 47 year old Cole Rivers Hatchery to meet required mitigation.</w:t>
      </w:r>
    </w:p>
    <w:p w:rsidR="00FF3718" w:rsidRDefault="00FF3718" w:rsidP="00FF3718">
      <w:pPr>
        <w:rPr>
          <w:b/>
          <w:bCs/>
          <w:sz w:val="24"/>
          <w:szCs w:val="24"/>
        </w:rPr>
      </w:pPr>
      <w:r w:rsidRPr="00956247">
        <w:rPr>
          <w:sz w:val="24"/>
          <w:szCs w:val="24"/>
        </w:rPr>
        <w:t xml:space="preserve">We used ECONorthwest economic study of the Value of Rogue River Salmon published in 2009 using 2007 dollars.  </w:t>
      </w:r>
      <w:r w:rsidRPr="00956247">
        <w:rPr>
          <w:bCs/>
          <w:sz w:val="24"/>
          <w:szCs w:val="24"/>
        </w:rPr>
        <w:t>$1,824 in 2007 → $2,263.89 in 2019</w:t>
      </w:r>
      <w:r>
        <w:rPr>
          <w:rStyle w:val="FootnoteReference"/>
          <w:b/>
          <w:bCs/>
          <w:sz w:val="24"/>
          <w:szCs w:val="24"/>
        </w:rPr>
        <w:footnoteReference w:id="2"/>
      </w:r>
    </w:p>
    <w:p w:rsidR="009A2474" w:rsidRDefault="009A2474" w:rsidP="009A2474">
      <w:pPr>
        <w:rPr>
          <w:b/>
          <w:bCs/>
          <w:sz w:val="24"/>
          <w:szCs w:val="24"/>
        </w:rPr>
      </w:pPr>
    </w:p>
    <w:p w:rsidR="009A2474" w:rsidRDefault="009A2474" w:rsidP="009A2474">
      <w:pPr>
        <w:jc w:val="center"/>
        <w:rPr>
          <w:b/>
          <w:bCs/>
          <w:sz w:val="40"/>
          <w:szCs w:val="40"/>
        </w:rPr>
      </w:pPr>
      <w:r w:rsidRPr="00A230F3">
        <w:rPr>
          <w:b/>
          <w:bCs/>
          <w:sz w:val="40"/>
          <w:szCs w:val="40"/>
        </w:rPr>
        <w:t>Index</w:t>
      </w:r>
    </w:p>
    <w:tbl>
      <w:tblPr>
        <w:tblStyle w:val="TableGrid"/>
        <w:tblW w:w="0" w:type="auto"/>
        <w:tblLook w:val="04A0" w:firstRow="1" w:lastRow="0" w:firstColumn="1" w:lastColumn="0" w:noHBand="0" w:noVBand="1"/>
      </w:tblPr>
      <w:tblGrid>
        <w:gridCol w:w="8118"/>
        <w:gridCol w:w="1458"/>
      </w:tblGrid>
      <w:tr w:rsidR="009A2474" w:rsidTr="00DB102A">
        <w:tc>
          <w:tcPr>
            <w:tcW w:w="8118" w:type="dxa"/>
          </w:tcPr>
          <w:p w:rsidR="009A2474" w:rsidRDefault="009A2474" w:rsidP="00DB102A">
            <w:pPr>
              <w:jc w:val="both"/>
              <w:rPr>
                <w:b/>
                <w:bCs/>
                <w:sz w:val="24"/>
                <w:szCs w:val="24"/>
              </w:rPr>
            </w:pPr>
            <w:r>
              <w:rPr>
                <w:b/>
                <w:bCs/>
                <w:sz w:val="24"/>
                <w:szCs w:val="24"/>
              </w:rPr>
              <w:t>Cover Page</w:t>
            </w:r>
          </w:p>
        </w:tc>
        <w:tc>
          <w:tcPr>
            <w:tcW w:w="1458" w:type="dxa"/>
          </w:tcPr>
          <w:p w:rsidR="009A2474" w:rsidRDefault="009A2474" w:rsidP="00DB102A">
            <w:pPr>
              <w:jc w:val="both"/>
              <w:rPr>
                <w:b/>
                <w:bCs/>
                <w:sz w:val="24"/>
                <w:szCs w:val="24"/>
              </w:rPr>
            </w:pPr>
            <w:r>
              <w:rPr>
                <w:b/>
                <w:bCs/>
                <w:sz w:val="24"/>
                <w:szCs w:val="24"/>
              </w:rPr>
              <w:t>1</w:t>
            </w:r>
          </w:p>
        </w:tc>
      </w:tr>
      <w:tr w:rsidR="009A2474" w:rsidTr="00DB102A">
        <w:tc>
          <w:tcPr>
            <w:tcW w:w="8118" w:type="dxa"/>
          </w:tcPr>
          <w:p w:rsidR="009A2474" w:rsidRDefault="009A2474" w:rsidP="00DB102A">
            <w:pPr>
              <w:jc w:val="both"/>
              <w:rPr>
                <w:b/>
                <w:bCs/>
                <w:sz w:val="24"/>
                <w:szCs w:val="24"/>
              </w:rPr>
            </w:pPr>
            <w:r w:rsidRPr="003663CA">
              <w:rPr>
                <w:rStyle w:val="Hyperlink"/>
                <w:b/>
                <w:color w:val="auto"/>
                <w:sz w:val="24"/>
                <w:szCs w:val="24"/>
                <w:u w:val="none"/>
              </w:rPr>
              <w:t>Executive Summary</w:t>
            </w:r>
            <w:r>
              <w:rPr>
                <w:rStyle w:val="Hyperlink"/>
                <w:b/>
                <w:color w:val="auto"/>
                <w:sz w:val="24"/>
                <w:szCs w:val="24"/>
                <w:u w:val="none"/>
              </w:rPr>
              <w:t xml:space="preserve">                                                                                               </w:t>
            </w:r>
          </w:p>
        </w:tc>
        <w:tc>
          <w:tcPr>
            <w:tcW w:w="1458" w:type="dxa"/>
          </w:tcPr>
          <w:p w:rsidR="009A2474" w:rsidRDefault="00E94705" w:rsidP="00DB102A">
            <w:pPr>
              <w:jc w:val="both"/>
              <w:rPr>
                <w:b/>
                <w:bCs/>
                <w:sz w:val="24"/>
                <w:szCs w:val="24"/>
              </w:rPr>
            </w:pPr>
            <w:r>
              <w:rPr>
                <w:b/>
                <w:bCs/>
                <w:sz w:val="24"/>
                <w:szCs w:val="24"/>
              </w:rPr>
              <w:t>2</w:t>
            </w:r>
          </w:p>
        </w:tc>
      </w:tr>
      <w:tr w:rsidR="009A2474" w:rsidTr="00DB102A">
        <w:tc>
          <w:tcPr>
            <w:tcW w:w="8118" w:type="dxa"/>
          </w:tcPr>
          <w:p w:rsidR="009A2474" w:rsidRDefault="009A2474" w:rsidP="00DB102A">
            <w:pPr>
              <w:jc w:val="both"/>
              <w:rPr>
                <w:b/>
                <w:bCs/>
                <w:sz w:val="24"/>
                <w:szCs w:val="24"/>
              </w:rPr>
            </w:pPr>
            <w:r>
              <w:rPr>
                <w:b/>
                <w:bCs/>
                <w:sz w:val="24"/>
                <w:szCs w:val="24"/>
              </w:rPr>
              <w:t>Index</w:t>
            </w:r>
          </w:p>
        </w:tc>
        <w:tc>
          <w:tcPr>
            <w:tcW w:w="1458" w:type="dxa"/>
          </w:tcPr>
          <w:p w:rsidR="009A2474" w:rsidRDefault="00E94705" w:rsidP="00DB102A">
            <w:pPr>
              <w:jc w:val="both"/>
              <w:rPr>
                <w:b/>
                <w:bCs/>
                <w:sz w:val="24"/>
                <w:szCs w:val="24"/>
              </w:rPr>
            </w:pPr>
            <w:r>
              <w:rPr>
                <w:b/>
                <w:bCs/>
                <w:sz w:val="24"/>
                <w:szCs w:val="24"/>
              </w:rPr>
              <w:t>3</w:t>
            </w:r>
          </w:p>
        </w:tc>
      </w:tr>
      <w:tr w:rsidR="009A2474" w:rsidTr="00DB102A">
        <w:tc>
          <w:tcPr>
            <w:tcW w:w="8118" w:type="dxa"/>
          </w:tcPr>
          <w:p w:rsidR="009A2474" w:rsidRDefault="009A2474" w:rsidP="00DB102A">
            <w:pPr>
              <w:jc w:val="both"/>
              <w:rPr>
                <w:b/>
                <w:bCs/>
                <w:sz w:val="24"/>
                <w:szCs w:val="24"/>
              </w:rPr>
            </w:pPr>
            <w:r>
              <w:rPr>
                <w:b/>
                <w:bCs/>
                <w:sz w:val="24"/>
                <w:szCs w:val="24"/>
              </w:rPr>
              <w:t>Fisheries Restoration</w:t>
            </w:r>
          </w:p>
        </w:tc>
        <w:tc>
          <w:tcPr>
            <w:tcW w:w="1458" w:type="dxa"/>
          </w:tcPr>
          <w:p w:rsidR="009A2474" w:rsidRDefault="00DB102A" w:rsidP="00DB102A">
            <w:pPr>
              <w:jc w:val="both"/>
              <w:rPr>
                <w:b/>
                <w:bCs/>
                <w:sz w:val="24"/>
                <w:szCs w:val="24"/>
              </w:rPr>
            </w:pPr>
            <w:r>
              <w:rPr>
                <w:b/>
                <w:bCs/>
                <w:sz w:val="24"/>
                <w:szCs w:val="24"/>
              </w:rPr>
              <w:t>4-5</w:t>
            </w:r>
          </w:p>
        </w:tc>
      </w:tr>
      <w:tr w:rsidR="009A2474" w:rsidTr="00DB102A">
        <w:tc>
          <w:tcPr>
            <w:tcW w:w="8118" w:type="dxa"/>
          </w:tcPr>
          <w:p w:rsidR="009A2474" w:rsidRDefault="009A2474" w:rsidP="00DB102A">
            <w:pPr>
              <w:jc w:val="both"/>
              <w:rPr>
                <w:b/>
                <w:bCs/>
                <w:sz w:val="24"/>
                <w:szCs w:val="24"/>
              </w:rPr>
            </w:pPr>
            <w:r>
              <w:rPr>
                <w:b/>
                <w:bCs/>
                <w:sz w:val="24"/>
                <w:szCs w:val="24"/>
              </w:rPr>
              <w:t xml:space="preserve">In Stream </w:t>
            </w:r>
            <w:r w:rsidR="00DB102A">
              <w:rPr>
                <w:b/>
                <w:bCs/>
                <w:sz w:val="24"/>
                <w:szCs w:val="24"/>
              </w:rPr>
              <w:t xml:space="preserve">Fisheries </w:t>
            </w:r>
            <w:r>
              <w:rPr>
                <w:b/>
                <w:bCs/>
                <w:sz w:val="24"/>
                <w:szCs w:val="24"/>
              </w:rPr>
              <w:t>Restoration</w:t>
            </w:r>
          </w:p>
        </w:tc>
        <w:tc>
          <w:tcPr>
            <w:tcW w:w="1458" w:type="dxa"/>
          </w:tcPr>
          <w:p w:rsidR="009A2474" w:rsidRDefault="009A2474" w:rsidP="00DB102A">
            <w:pPr>
              <w:jc w:val="both"/>
              <w:rPr>
                <w:b/>
                <w:bCs/>
                <w:sz w:val="24"/>
                <w:szCs w:val="24"/>
              </w:rPr>
            </w:pPr>
            <w:r>
              <w:rPr>
                <w:b/>
                <w:bCs/>
                <w:sz w:val="24"/>
                <w:szCs w:val="24"/>
              </w:rPr>
              <w:t>5-6</w:t>
            </w:r>
          </w:p>
        </w:tc>
      </w:tr>
      <w:tr w:rsidR="009A2474" w:rsidTr="00DB102A">
        <w:tc>
          <w:tcPr>
            <w:tcW w:w="8118" w:type="dxa"/>
          </w:tcPr>
          <w:p w:rsidR="009A2474" w:rsidRDefault="009A2474" w:rsidP="00DB102A">
            <w:pPr>
              <w:jc w:val="both"/>
              <w:rPr>
                <w:b/>
                <w:bCs/>
                <w:sz w:val="24"/>
                <w:szCs w:val="24"/>
              </w:rPr>
            </w:pPr>
            <w:r w:rsidRPr="00177CB8">
              <w:rPr>
                <w:b/>
                <w:bCs/>
                <w:sz w:val="24"/>
                <w:szCs w:val="24"/>
              </w:rPr>
              <w:t>Requirements</w:t>
            </w:r>
            <w:r>
              <w:rPr>
                <w:b/>
                <w:bCs/>
                <w:sz w:val="24"/>
                <w:szCs w:val="24"/>
              </w:rPr>
              <w:t xml:space="preserve"> of Restoration</w:t>
            </w:r>
          </w:p>
        </w:tc>
        <w:tc>
          <w:tcPr>
            <w:tcW w:w="1458" w:type="dxa"/>
          </w:tcPr>
          <w:p w:rsidR="009A2474" w:rsidRDefault="009A2474" w:rsidP="00DB102A">
            <w:pPr>
              <w:jc w:val="both"/>
              <w:rPr>
                <w:b/>
                <w:bCs/>
                <w:sz w:val="24"/>
                <w:szCs w:val="24"/>
              </w:rPr>
            </w:pPr>
            <w:r>
              <w:rPr>
                <w:b/>
                <w:bCs/>
                <w:sz w:val="24"/>
                <w:szCs w:val="24"/>
              </w:rPr>
              <w:t>6-7</w:t>
            </w:r>
          </w:p>
        </w:tc>
      </w:tr>
      <w:tr w:rsidR="009A2474" w:rsidTr="00DB102A">
        <w:tc>
          <w:tcPr>
            <w:tcW w:w="8118" w:type="dxa"/>
          </w:tcPr>
          <w:p w:rsidR="009A2474" w:rsidRDefault="001A6C03" w:rsidP="001A6C03">
            <w:pPr>
              <w:jc w:val="both"/>
              <w:rPr>
                <w:b/>
                <w:bCs/>
                <w:sz w:val="24"/>
                <w:szCs w:val="24"/>
              </w:rPr>
            </w:pPr>
            <w:r>
              <w:rPr>
                <w:b/>
                <w:bCs/>
                <w:sz w:val="24"/>
                <w:szCs w:val="24"/>
              </w:rPr>
              <w:t xml:space="preserve">Critical Steps needed in </w:t>
            </w:r>
            <w:r w:rsidR="009A2474" w:rsidRPr="00C46179">
              <w:rPr>
                <w:b/>
                <w:bCs/>
                <w:sz w:val="24"/>
                <w:szCs w:val="24"/>
              </w:rPr>
              <w:t>Recovery of Spawning Habitat</w:t>
            </w:r>
          </w:p>
        </w:tc>
        <w:tc>
          <w:tcPr>
            <w:tcW w:w="1458" w:type="dxa"/>
          </w:tcPr>
          <w:p w:rsidR="009A2474" w:rsidRDefault="009A2474" w:rsidP="00DB102A">
            <w:pPr>
              <w:jc w:val="both"/>
              <w:rPr>
                <w:b/>
                <w:bCs/>
                <w:sz w:val="24"/>
                <w:szCs w:val="24"/>
              </w:rPr>
            </w:pPr>
            <w:r>
              <w:rPr>
                <w:b/>
                <w:bCs/>
                <w:sz w:val="24"/>
                <w:szCs w:val="24"/>
              </w:rPr>
              <w:t>8-9</w:t>
            </w:r>
          </w:p>
        </w:tc>
      </w:tr>
      <w:tr w:rsidR="009A2474" w:rsidTr="00DB102A">
        <w:tc>
          <w:tcPr>
            <w:tcW w:w="8118" w:type="dxa"/>
          </w:tcPr>
          <w:p w:rsidR="009A2474" w:rsidRDefault="001A6C03" w:rsidP="00DB102A">
            <w:pPr>
              <w:jc w:val="both"/>
              <w:rPr>
                <w:b/>
                <w:bCs/>
                <w:sz w:val="24"/>
                <w:szCs w:val="24"/>
              </w:rPr>
            </w:pPr>
            <w:r>
              <w:rPr>
                <w:b/>
                <w:bCs/>
                <w:sz w:val="24"/>
                <w:szCs w:val="24"/>
              </w:rPr>
              <w:t>Tributary Habitat Restoration</w:t>
            </w:r>
          </w:p>
        </w:tc>
        <w:tc>
          <w:tcPr>
            <w:tcW w:w="1458" w:type="dxa"/>
          </w:tcPr>
          <w:p w:rsidR="009A2474" w:rsidRDefault="009A2474" w:rsidP="00DB102A">
            <w:pPr>
              <w:jc w:val="both"/>
              <w:rPr>
                <w:b/>
                <w:bCs/>
                <w:sz w:val="24"/>
                <w:szCs w:val="24"/>
              </w:rPr>
            </w:pPr>
            <w:r>
              <w:rPr>
                <w:b/>
                <w:bCs/>
                <w:sz w:val="24"/>
                <w:szCs w:val="24"/>
              </w:rPr>
              <w:t>10</w:t>
            </w:r>
          </w:p>
        </w:tc>
      </w:tr>
      <w:tr w:rsidR="001A6C03" w:rsidTr="00DB102A">
        <w:tc>
          <w:tcPr>
            <w:tcW w:w="8118" w:type="dxa"/>
          </w:tcPr>
          <w:p w:rsidR="001A6C03" w:rsidRPr="001A6C03" w:rsidRDefault="001A6C03" w:rsidP="00F5584B">
            <w:pPr>
              <w:jc w:val="both"/>
              <w:rPr>
                <w:bCs/>
                <w:sz w:val="24"/>
                <w:szCs w:val="24"/>
              </w:rPr>
            </w:pPr>
            <w:r w:rsidRPr="001A6C03">
              <w:rPr>
                <w:bCs/>
                <w:sz w:val="24"/>
                <w:szCs w:val="24"/>
              </w:rPr>
              <w:t xml:space="preserve">    Big Butte Creek</w:t>
            </w:r>
          </w:p>
        </w:tc>
        <w:tc>
          <w:tcPr>
            <w:tcW w:w="1458" w:type="dxa"/>
          </w:tcPr>
          <w:p w:rsidR="001A6C03" w:rsidRDefault="001A6C03" w:rsidP="00F5584B">
            <w:pPr>
              <w:jc w:val="both"/>
              <w:rPr>
                <w:b/>
                <w:bCs/>
                <w:sz w:val="24"/>
                <w:szCs w:val="24"/>
              </w:rPr>
            </w:pPr>
            <w:r>
              <w:rPr>
                <w:b/>
                <w:bCs/>
                <w:sz w:val="24"/>
                <w:szCs w:val="24"/>
              </w:rPr>
              <w:t>10</w:t>
            </w:r>
          </w:p>
        </w:tc>
      </w:tr>
      <w:tr w:rsidR="001A6C03" w:rsidTr="00DB102A">
        <w:tc>
          <w:tcPr>
            <w:tcW w:w="8118" w:type="dxa"/>
          </w:tcPr>
          <w:p w:rsidR="001A6C03" w:rsidRPr="001A6C03" w:rsidRDefault="001A6C03" w:rsidP="00F5584B">
            <w:pPr>
              <w:jc w:val="both"/>
              <w:rPr>
                <w:bCs/>
                <w:sz w:val="24"/>
                <w:szCs w:val="24"/>
              </w:rPr>
            </w:pPr>
            <w:r>
              <w:rPr>
                <w:bCs/>
                <w:sz w:val="24"/>
                <w:szCs w:val="24"/>
              </w:rPr>
              <w:t xml:space="preserve">    </w:t>
            </w:r>
            <w:r w:rsidRPr="001A6C03">
              <w:rPr>
                <w:bCs/>
                <w:sz w:val="24"/>
                <w:szCs w:val="24"/>
              </w:rPr>
              <w:t>Elk Creek</w:t>
            </w:r>
          </w:p>
        </w:tc>
        <w:tc>
          <w:tcPr>
            <w:tcW w:w="1458" w:type="dxa"/>
          </w:tcPr>
          <w:p w:rsidR="001A6C03" w:rsidRDefault="001A6C03" w:rsidP="00F5584B">
            <w:pPr>
              <w:jc w:val="both"/>
              <w:rPr>
                <w:b/>
                <w:bCs/>
                <w:sz w:val="24"/>
                <w:szCs w:val="24"/>
              </w:rPr>
            </w:pPr>
            <w:r>
              <w:rPr>
                <w:b/>
                <w:bCs/>
                <w:sz w:val="24"/>
                <w:szCs w:val="24"/>
              </w:rPr>
              <w:t>11</w:t>
            </w:r>
          </w:p>
        </w:tc>
      </w:tr>
      <w:tr w:rsidR="001A6C03" w:rsidTr="00DB102A">
        <w:tc>
          <w:tcPr>
            <w:tcW w:w="8118" w:type="dxa"/>
          </w:tcPr>
          <w:p w:rsidR="001A6C03" w:rsidRPr="001A6C03" w:rsidRDefault="001A6C03" w:rsidP="00F5584B">
            <w:pPr>
              <w:jc w:val="both"/>
              <w:rPr>
                <w:bCs/>
                <w:sz w:val="24"/>
                <w:szCs w:val="24"/>
              </w:rPr>
            </w:pPr>
            <w:r>
              <w:rPr>
                <w:bCs/>
                <w:sz w:val="24"/>
                <w:szCs w:val="24"/>
              </w:rPr>
              <w:t xml:space="preserve">    </w:t>
            </w:r>
            <w:r w:rsidRPr="001A6C03">
              <w:rPr>
                <w:bCs/>
                <w:sz w:val="24"/>
                <w:szCs w:val="24"/>
              </w:rPr>
              <w:t>Little Butte Creek</w:t>
            </w:r>
          </w:p>
        </w:tc>
        <w:tc>
          <w:tcPr>
            <w:tcW w:w="1458" w:type="dxa"/>
          </w:tcPr>
          <w:p w:rsidR="001A6C03" w:rsidRDefault="001A6C03" w:rsidP="00F5584B">
            <w:pPr>
              <w:jc w:val="both"/>
              <w:rPr>
                <w:b/>
                <w:bCs/>
                <w:sz w:val="24"/>
                <w:szCs w:val="24"/>
              </w:rPr>
            </w:pPr>
            <w:r>
              <w:rPr>
                <w:b/>
                <w:bCs/>
                <w:sz w:val="24"/>
                <w:szCs w:val="24"/>
              </w:rPr>
              <w:t>12</w:t>
            </w:r>
          </w:p>
        </w:tc>
      </w:tr>
      <w:tr w:rsidR="001A6C03" w:rsidTr="00DB102A">
        <w:tc>
          <w:tcPr>
            <w:tcW w:w="8118" w:type="dxa"/>
          </w:tcPr>
          <w:p w:rsidR="001A6C03" w:rsidRPr="001A6C03" w:rsidRDefault="001A6C03" w:rsidP="00F5584B">
            <w:pPr>
              <w:jc w:val="both"/>
              <w:rPr>
                <w:bCs/>
                <w:sz w:val="24"/>
                <w:szCs w:val="24"/>
              </w:rPr>
            </w:pPr>
            <w:r>
              <w:rPr>
                <w:bCs/>
                <w:sz w:val="24"/>
                <w:szCs w:val="24"/>
              </w:rPr>
              <w:t xml:space="preserve">    </w:t>
            </w:r>
            <w:r w:rsidRPr="001A6C03">
              <w:rPr>
                <w:bCs/>
                <w:sz w:val="24"/>
                <w:szCs w:val="24"/>
              </w:rPr>
              <w:t>Bear Creek</w:t>
            </w:r>
          </w:p>
        </w:tc>
        <w:tc>
          <w:tcPr>
            <w:tcW w:w="1458" w:type="dxa"/>
          </w:tcPr>
          <w:p w:rsidR="001A6C03" w:rsidRDefault="001A6C03" w:rsidP="00F5584B">
            <w:pPr>
              <w:jc w:val="both"/>
              <w:rPr>
                <w:b/>
                <w:bCs/>
                <w:sz w:val="24"/>
                <w:szCs w:val="24"/>
              </w:rPr>
            </w:pPr>
            <w:r>
              <w:rPr>
                <w:b/>
                <w:bCs/>
                <w:sz w:val="24"/>
                <w:szCs w:val="24"/>
              </w:rPr>
              <w:t>13</w:t>
            </w:r>
          </w:p>
        </w:tc>
      </w:tr>
      <w:tr w:rsidR="001A6C03" w:rsidTr="00DB102A">
        <w:tc>
          <w:tcPr>
            <w:tcW w:w="8118" w:type="dxa"/>
          </w:tcPr>
          <w:p w:rsidR="001A6C03" w:rsidRPr="001A6C03" w:rsidRDefault="001A6C03" w:rsidP="001A6C03">
            <w:pPr>
              <w:jc w:val="both"/>
              <w:rPr>
                <w:bCs/>
                <w:sz w:val="24"/>
                <w:szCs w:val="24"/>
              </w:rPr>
            </w:pPr>
            <w:r>
              <w:rPr>
                <w:bCs/>
                <w:sz w:val="24"/>
                <w:szCs w:val="24"/>
              </w:rPr>
              <w:t xml:space="preserve">    Evans Creek </w:t>
            </w:r>
          </w:p>
        </w:tc>
        <w:tc>
          <w:tcPr>
            <w:tcW w:w="1458" w:type="dxa"/>
          </w:tcPr>
          <w:p w:rsidR="001A6C03" w:rsidRDefault="001A6C03" w:rsidP="00D909A8">
            <w:pPr>
              <w:jc w:val="both"/>
              <w:rPr>
                <w:b/>
                <w:bCs/>
                <w:sz w:val="24"/>
                <w:szCs w:val="24"/>
              </w:rPr>
            </w:pPr>
            <w:r>
              <w:rPr>
                <w:b/>
                <w:bCs/>
                <w:sz w:val="24"/>
                <w:szCs w:val="24"/>
              </w:rPr>
              <w:t>1</w:t>
            </w:r>
            <w:r w:rsidR="00D909A8">
              <w:rPr>
                <w:b/>
                <w:bCs/>
                <w:sz w:val="24"/>
                <w:szCs w:val="24"/>
              </w:rPr>
              <w:t>4</w:t>
            </w:r>
          </w:p>
        </w:tc>
      </w:tr>
      <w:tr w:rsidR="001A6C03" w:rsidTr="00DB102A">
        <w:tc>
          <w:tcPr>
            <w:tcW w:w="8118" w:type="dxa"/>
          </w:tcPr>
          <w:p w:rsidR="001A6C03" w:rsidRPr="001A6C03" w:rsidRDefault="001A6C03" w:rsidP="00F5584B">
            <w:pPr>
              <w:jc w:val="both"/>
              <w:rPr>
                <w:b/>
                <w:bCs/>
                <w:sz w:val="24"/>
                <w:szCs w:val="24"/>
              </w:rPr>
            </w:pPr>
            <w:r w:rsidRPr="001A6C03">
              <w:rPr>
                <w:b/>
                <w:bCs/>
                <w:sz w:val="24"/>
                <w:szCs w:val="24"/>
              </w:rPr>
              <w:t>Mainstem Upper Rogue River</w:t>
            </w:r>
            <w:r>
              <w:rPr>
                <w:b/>
                <w:bCs/>
                <w:sz w:val="24"/>
                <w:szCs w:val="24"/>
              </w:rPr>
              <w:t xml:space="preserve"> Restoration</w:t>
            </w:r>
          </w:p>
        </w:tc>
        <w:tc>
          <w:tcPr>
            <w:tcW w:w="1458" w:type="dxa"/>
          </w:tcPr>
          <w:p w:rsidR="001A6C03" w:rsidRDefault="00D909A8" w:rsidP="00D909A8">
            <w:pPr>
              <w:jc w:val="both"/>
              <w:rPr>
                <w:b/>
                <w:bCs/>
                <w:sz w:val="24"/>
                <w:szCs w:val="24"/>
              </w:rPr>
            </w:pPr>
            <w:r>
              <w:rPr>
                <w:b/>
                <w:bCs/>
                <w:sz w:val="24"/>
                <w:szCs w:val="24"/>
              </w:rPr>
              <w:t>15-16</w:t>
            </w:r>
          </w:p>
        </w:tc>
      </w:tr>
      <w:tr w:rsidR="001A6C03" w:rsidTr="00DB102A">
        <w:tc>
          <w:tcPr>
            <w:tcW w:w="8118" w:type="dxa"/>
          </w:tcPr>
          <w:p w:rsidR="001A6C03" w:rsidRDefault="002666E2" w:rsidP="00D909A8">
            <w:pPr>
              <w:jc w:val="both"/>
              <w:rPr>
                <w:b/>
                <w:bCs/>
                <w:sz w:val="24"/>
                <w:szCs w:val="24"/>
              </w:rPr>
            </w:pPr>
            <w:r>
              <w:rPr>
                <w:b/>
                <w:bCs/>
                <w:sz w:val="24"/>
                <w:szCs w:val="24"/>
              </w:rPr>
              <w:t>Project</w:t>
            </w:r>
            <w:r w:rsidR="00D909A8" w:rsidRPr="00D909A8">
              <w:rPr>
                <w:b/>
                <w:bCs/>
                <w:sz w:val="24"/>
                <w:szCs w:val="24"/>
              </w:rPr>
              <w:t xml:space="preserve"> Increase Forecast for Wild / Naturally Produced Fish</w:t>
            </w:r>
            <w:r>
              <w:rPr>
                <w:b/>
                <w:bCs/>
                <w:sz w:val="24"/>
                <w:szCs w:val="24"/>
              </w:rPr>
              <w:t xml:space="preserve">  </w:t>
            </w:r>
            <w:r w:rsidRPr="002666E2">
              <w:rPr>
                <w:bCs/>
                <w:sz w:val="24"/>
                <w:szCs w:val="24"/>
              </w:rPr>
              <w:t>24,563</w:t>
            </w:r>
          </w:p>
        </w:tc>
        <w:tc>
          <w:tcPr>
            <w:tcW w:w="1458" w:type="dxa"/>
          </w:tcPr>
          <w:p w:rsidR="001A6C03" w:rsidRDefault="00D909A8" w:rsidP="00F5584B">
            <w:pPr>
              <w:jc w:val="both"/>
              <w:rPr>
                <w:b/>
                <w:bCs/>
                <w:sz w:val="24"/>
                <w:szCs w:val="24"/>
              </w:rPr>
            </w:pPr>
            <w:r>
              <w:rPr>
                <w:b/>
                <w:bCs/>
                <w:sz w:val="24"/>
                <w:szCs w:val="24"/>
              </w:rPr>
              <w:t>17</w:t>
            </w:r>
          </w:p>
        </w:tc>
      </w:tr>
      <w:tr w:rsidR="00D909A8" w:rsidTr="00DB102A">
        <w:tc>
          <w:tcPr>
            <w:tcW w:w="8118" w:type="dxa"/>
          </w:tcPr>
          <w:p w:rsidR="00D909A8" w:rsidRDefault="00D909A8" w:rsidP="00F5584B">
            <w:pPr>
              <w:jc w:val="both"/>
              <w:rPr>
                <w:b/>
                <w:bCs/>
                <w:sz w:val="24"/>
                <w:szCs w:val="24"/>
              </w:rPr>
            </w:pPr>
            <w:r>
              <w:rPr>
                <w:b/>
                <w:sz w:val="24"/>
                <w:szCs w:val="24"/>
              </w:rPr>
              <w:t xml:space="preserve">In-Stream </w:t>
            </w:r>
            <w:r w:rsidRPr="009E2B0B">
              <w:rPr>
                <w:b/>
                <w:sz w:val="24"/>
                <w:szCs w:val="24"/>
              </w:rPr>
              <w:t>Fisheries Restoration Costs</w:t>
            </w:r>
            <w:r w:rsidR="00A730BF">
              <w:rPr>
                <w:b/>
                <w:sz w:val="24"/>
                <w:szCs w:val="24"/>
              </w:rPr>
              <w:t xml:space="preserve"> </w:t>
            </w:r>
            <w:r w:rsidR="00A730BF" w:rsidRPr="00A730BF">
              <w:rPr>
                <w:sz w:val="24"/>
                <w:szCs w:val="24"/>
              </w:rPr>
              <w:t>$87.1 million</w:t>
            </w:r>
          </w:p>
        </w:tc>
        <w:tc>
          <w:tcPr>
            <w:tcW w:w="1458" w:type="dxa"/>
          </w:tcPr>
          <w:p w:rsidR="00D909A8" w:rsidRDefault="00D909A8" w:rsidP="00D909A8">
            <w:pPr>
              <w:jc w:val="both"/>
              <w:rPr>
                <w:b/>
                <w:bCs/>
                <w:sz w:val="24"/>
                <w:szCs w:val="24"/>
              </w:rPr>
            </w:pPr>
            <w:r>
              <w:rPr>
                <w:b/>
                <w:bCs/>
                <w:sz w:val="24"/>
                <w:szCs w:val="24"/>
              </w:rPr>
              <w:t>17</w:t>
            </w:r>
          </w:p>
        </w:tc>
      </w:tr>
      <w:tr w:rsidR="00D909A8" w:rsidTr="00DB102A">
        <w:tc>
          <w:tcPr>
            <w:tcW w:w="8118" w:type="dxa"/>
          </w:tcPr>
          <w:p w:rsidR="00D909A8" w:rsidRPr="00EE2FD1" w:rsidRDefault="00D909A8" w:rsidP="00F5584B">
            <w:pPr>
              <w:jc w:val="both"/>
              <w:rPr>
                <w:b/>
                <w:bCs/>
                <w:sz w:val="24"/>
                <w:szCs w:val="24"/>
              </w:rPr>
            </w:pPr>
            <w:r w:rsidRPr="00EE2FD1">
              <w:rPr>
                <w:b/>
                <w:bCs/>
                <w:sz w:val="24"/>
                <w:szCs w:val="24"/>
              </w:rPr>
              <w:t>Cole Rivers Hatchery</w:t>
            </w:r>
            <w:r>
              <w:rPr>
                <w:b/>
                <w:bCs/>
                <w:sz w:val="24"/>
                <w:szCs w:val="24"/>
              </w:rPr>
              <w:t xml:space="preserve"> Modernization</w:t>
            </w:r>
            <w:r w:rsidR="00A730BF">
              <w:rPr>
                <w:b/>
                <w:bCs/>
                <w:sz w:val="24"/>
                <w:szCs w:val="24"/>
              </w:rPr>
              <w:t xml:space="preserve">  </w:t>
            </w:r>
            <w:r w:rsidR="00A730BF" w:rsidRPr="00A730BF">
              <w:rPr>
                <w:bCs/>
                <w:sz w:val="24"/>
                <w:szCs w:val="24"/>
              </w:rPr>
              <w:t>$23 million</w:t>
            </w:r>
          </w:p>
        </w:tc>
        <w:tc>
          <w:tcPr>
            <w:tcW w:w="1458" w:type="dxa"/>
          </w:tcPr>
          <w:p w:rsidR="00D909A8" w:rsidRDefault="00D909A8" w:rsidP="00D909A8">
            <w:pPr>
              <w:jc w:val="both"/>
              <w:rPr>
                <w:b/>
                <w:bCs/>
                <w:sz w:val="24"/>
                <w:szCs w:val="24"/>
              </w:rPr>
            </w:pPr>
            <w:r>
              <w:rPr>
                <w:b/>
                <w:bCs/>
                <w:sz w:val="24"/>
                <w:szCs w:val="24"/>
              </w:rPr>
              <w:t>18</w:t>
            </w:r>
          </w:p>
        </w:tc>
      </w:tr>
      <w:tr w:rsidR="00D909A8" w:rsidTr="00DB102A">
        <w:tc>
          <w:tcPr>
            <w:tcW w:w="8118" w:type="dxa"/>
          </w:tcPr>
          <w:p w:rsidR="00D909A8" w:rsidRDefault="00D909A8" w:rsidP="00A730BF">
            <w:pPr>
              <w:jc w:val="both"/>
              <w:rPr>
                <w:b/>
                <w:bCs/>
                <w:sz w:val="24"/>
                <w:szCs w:val="24"/>
              </w:rPr>
            </w:pPr>
            <w:r w:rsidRPr="00B46682">
              <w:rPr>
                <w:b/>
                <w:bCs/>
                <w:sz w:val="24"/>
                <w:szCs w:val="24"/>
              </w:rPr>
              <w:t xml:space="preserve">Sonar Fish Counters  / Quantification </w:t>
            </w:r>
            <w:r w:rsidR="00A730BF">
              <w:rPr>
                <w:b/>
                <w:bCs/>
                <w:sz w:val="24"/>
                <w:szCs w:val="24"/>
              </w:rPr>
              <w:t xml:space="preserve"> $</w:t>
            </w:r>
            <w:r w:rsidR="00A730BF" w:rsidRPr="00A730BF">
              <w:rPr>
                <w:bCs/>
                <w:sz w:val="24"/>
                <w:szCs w:val="24"/>
              </w:rPr>
              <w:t>4.1 million</w:t>
            </w:r>
          </w:p>
        </w:tc>
        <w:tc>
          <w:tcPr>
            <w:tcW w:w="1458" w:type="dxa"/>
          </w:tcPr>
          <w:p w:rsidR="00D909A8" w:rsidRDefault="00D909A8" w:rsidP="00F5584B">
            <w:pPr>
              <w:jc w:val="both"/>
              <w:rPr>
                <w:b/>
                <w:bCs/>
                <w:sz w:val="24"/>
                <w:szCs w:val="24"/>
              </w:rPr>
            </w:pPr>
            <w:r>
              <w:rPr>
                <w:b/>
                <w:bCs/>
                <w:sz w:val="24"/>
                <w:szCs w:val="24"/>
              </w:rPr>
              <w:t>19</w:t>
            </w:r>
          </w:p>
        </w:tc>
      </w:tr>
      <w:tr w:rsidR="00D909A8" w:rsidTr="00DB102A">
        <w:tc>
          <w:tcPr>
            <w:tcW w:w="8118" w:type="dxa"/>
          </w:tcPr>
          <w:p w:rsidR="00D909A8" w:rsidRDefault="00D909A8" w:rsidP="00F5584B">
            <w:pPr>
              <w:jc w:val="both"/>
              <w:rPr>
                <w:b/>
                <w:bCs/>
                <w:sz w:val="24"/>
                <w:szCs w:val="24"/>
              </w:rPr>
            </w:pPr>
            <w:r>
              <w:rPr>
                <w:b/>
                <w:bCs/>
                <w:sz w:val="24"/>
                <w:szCs w:val="24"/>
              </w:rPr>
              <w:t>Full Time Fish Biologists</w:t>
            </w:r>
            <w:r w:rsidR="00A730BF">
              <w:rPr>
                <w:b/>
                <w:bCs/>
                <w:sz w:val="24"/>
                <w:szCs w:val="24"/>
              </w:rPr>
              <w:t xml:space="preserve"> </w:t>
            </w:r>
            <w:r w:rsidR="00A730BF" w:rsidRPr="00A730BF">
              <w:rPr>
                <w:bCs/>
                <w:sz w:val="24"/>
                <w:szCs w:val="24"/>
              </w:rPr>
              <w:t>TBD</w:t>
            </w:r>
          </w:p>
        </w:tc>
        <w:tc>
          <w:tcPr>
            <w:tcW w:w="1458" w:type="dxa"/>
          </w:tcPr>
          <w:p w:rsidR="00D909A8" w:rsidRDefault="00785FE3" w:rsidP="00F5584B">
            <w:pPr>
              <w:jc w:val="both"/>
              <w:rPr>
                <w:b/>
                <w:bCs/>
                <w:sz w:val="24"/>
                <w:szCs w:val="24"/>
              </w:rPr>
            </w:pPr>
            <w:r>
              <w:rPr>
                <w:b/>
                <w:bCs/>
                <w:sz w:val="24"/>
                <w:szCs w:val="24"/>
              </w:rPr>
              <w:t>20</w:t>
            </w:r>
          </w:p>
        </w:tc>
      </w:tr>
      <w:tr w:rsidR="00D909A8" w:rsidTr="00DB102A">
        <w:tc>
          <w:tcPr>
            <w:tcW w:w="8118" w:type="dxa"/>
          </w:tcPr>
          <w:p w:rsidR="00D909A8" w:rsidRDefault="00D909A8" w:rsidP="00F5584B">
            <w:pPr>
              <w:jc w:val="both"/>
              <w:rPr>
                <w:b/>
                <w:bCs/>
                <w:sz w:val="24"/>
                <w:szCs w:val="24"/>
              </w:rPr>
            </w:pPr>
            <w:r w:rsidRPr="00E67A71">
              <w:rPr>
                <w:b/>
                <w:bCs/>
                <w:sz w:val="24"/>
                <w:szCs w:val="24"/>
              </w:rPr>
              <w:t>Restitution for Economic Damage</w:t>
            </w:r>
            <w:r w:rsidR="00A730BF">
              <w:rPr>
                <w:b/>
                <w:bCs/>
                <w:sz w:val="24"/>
                <w:szCs w:val="24"/>
              </w:rPr>
              <w:t xml:space="preserve">  </w:t>
            </w:r>
            <w:r w:rsidR="00A730BF" w:rsidRPr="00A730BF">
              <w:rPr>
                <w:bCs/>
                <w:sz w:val="24"/>
                <w:szCs w:val="24"/>
              </w:rPr>
              <w:t>$160 million</w:t>
            </w:r>
          </w:p>
        </w:tc>
        <w:tc>
          <w:tcPr>
            <w:tcW w:w="1458" w:type="dxa"/>
          </w:tcPr>
          <w:p w:rsidR="00D909A8" w:rsidRDefault="00785FE3" w:rsidP="00785FE3">
            <w:pPr>
              <w:jc w:val="both"/>
              <w:rPr>
                <w:b/>
                <w:bCs/>
                <w:sz w:val="24"/>
                <w:szCs w:val="24"/>
              </w:rPr>
            </w:pPr>
            <w:r>
              <w:rPr>
                <w:b/>
                <w:bCs/>
                <w:sz w:val="24"/>
                <w:szCs w:val="24"/>
              </w:rPr>
              <w:t>21-22</w:t>
            </w:r>
          </w:p>
        </w:tc>
      </w:tr>
      <w:tr w:rsidR="00D909A8" w:rsidTr="00DB102A">
        <w:tc>
          <w:tcPr>
            <w:tcW w:w="8118" w:type="dxa"/>
          </w:tcPr>
          <w:p w:rsidR="00D909A8" w:rsidRDefault="00D909A8" w:rsidP="00F5584B">
            <w:pPr>
              <w:jc w:val="both"/>
              <w:rPr>
                <w:b/>
                <w:bCs/>
                <w:sz w:val="24"/>
                <w:szCs w:val="24"/>
              </w:rPr>
            </w:pPr>
            <w:r w:rsidRPr="00E30D0A">
              <w:rPr>
                <w:b/>
                <w:bCs/>
                <w:sz w:val="24"/>
                <w:szCs w:val="24"/>
              </w:rPr>
              <w:t xml:space="preserve">Expenditure Rationalization </w:t>
            </w:r>
          </w:p>
        </w:tc>
        <w:tc>
          <w:tcPr>
            <w:tcW w:w="1458" w:type="dxa"/>
          </w:tcPr>
          <w:p w:rsidR="00D909A8" w:rsidRDefault="007A1E53" w:rsidP="00F5584B">
            <w:pPr>
              <w:jc w:val="both"/>
              <w:rPr>
                <w:b/>
                <w:bCs/>
                <w:sz w:val="24"/>
                <w:szCs w:val="24"/>
              </w:rPr>
            </w:pPr>
            <w:r>
              <w:rPr>
                <w:b/>
                <w:bCs/>
                <w:sz w:val="24"/>
                <w:szCs w:val="24"/>
              </w:rPr>
              <w:t>22-26</w:t>
            </w:r>
          </w:p>
        </w:tc>
      </w:tr>
      <w:tr w:rsidR="00D909A8" w:rsidTr="00DB102A">
        <w:tc>
          <w:tcPr>
            <w:tcW w:w="8118" w:type="dxa"/>
          </w:tcPr>
          <w:p w:rsidR="00D909A8" w:rsidRDefault="00D909A8" w:rsidP="00A730BF">
            <w:pPr>
              <w:jc w:val="both"/>
              <w:rPr>
                <w:b/>
                <w:bCs/>
                <w:sz w:val="24"/>
                <w:szCs w:val="24"/>
              </w:rPr>
            </w:pPr>
            <w:r>
              <w:rPr>
                <w:b/>
                <w:bCs/>
                <w:sz w:val="24"/>
                <w:szCs w:val="24"/>
              </w:rPr>
              <w:t xml:space="preserve">    </w:t>
            </w:r>
            <w:r w:rsidR="00534394" w:rsidRPr="00837E81">
              <w:rPr>
                <w:sz w:val="24"/>
                <w:szCs w:val="24"/>
              </w:rPr>
              <w:t xml:space="preserve">Rogue River </w:t>
            </w:r>
            <w:r w:rsidR="00A730BF">
              <w:rPr>
                <w:sz w:val="24"/>
                <w:szCs w:val="24"/>
              </w:rPr>
              <w:t xml:space="preserve">In River </w:t>
            </w:r>
            <w:r w:rsidR="00534394" w:rsidRPr="00837E81">
              <w:rPr>
                <w:sz w:val="24"/>
                <w:szCs w:val="24"/>
              </w:rPr>
              <w:t xml:space="preserve">Fisheries Recovery </w:t>
            </w:r>
          </w:p>
        </w:tc>
        <w:tc>
          <w:tcPr>
            <w:tcW w:w="1458" w:type="dxa"/>
          </w:tcPr>
          <w:p w:rsidR="00D909A8" w:rsidRDefault="00534394" w:rsidP="00F5584B">
            <w:pPr>
              <w:jc w:val="both"/>
              <w:rPr>
                <w:b/>
                <w:bCs/>
                <w:sz w:val="24"/>
                <w:szCs w:val="24"/>
              </w:rPr>
            </w:pPr>
            <w:r>
              <w:rPr>
                <w:b/>
                <w:bCs/>
                <w:sz w:val="24"/>
                <w:szCs w:val="24"/>
              </w:rPr>
              <w:t>22</w:t>
            </w:r>
          </w:p>
        </w:tc>
      </w:tr>
      <w:tr w:rsidR="00D909A8" w:rsidTr="00DB102A">
        <w:tc>
          <w:tcPr>
            <w:tcW w:w="8118" w:type="dxa"/>
          </w:tcPr>
          <w:p w:rsidR="00D909A8" w:rsidRPr="00AE0945" w:rsidRDefault="00534394" w:rsidP="00E162A5">
            <w:pPr>
              <w:jc w:val="both"/>
              <w:rPr>
                <w:bCs/>
                <w:sz w:val="24"/>
                <w:szCs w:val="24"/>
              </w:rPr>
            </w:pPr>
            <w:r>
              <w:rPr>
                <w:bCs/>
                <w:sz w:val="24"/>
                <w:szCs w:val="24"/>
              </w:rPr>
              <w:t xml:space="preserve">        </w:t>
            </w:r>
            <w:r w:rsidRPr="00AE0945">
              <w:rPr>
                <w:bCs/>
                <w:sz w:val="24"/>
                <w:szCs w:val="24"/>
              </w:rPr>
              <w:t>Mainstem</w:t>
            </w:r>
            <w:r>
              <w:rPr>
                <w:b/>
                <w:bCs/>
                <w:sz w:val="24"/>
                <w:szCs w:val="24"/>
              </w:rPr>
              <w:t xml:space="preserve"> </w:t>
            </w:r>
            <w:r w:rsidRPr="00837E81">
              <w:rPr>
                <w:sz w:val="24"/>
                <w:szCs w:val="24"/>
              </w:rPr>
              <w:t xml:space="preserve">Rogue River </w:t>
            </w:r>
            <w:r w:rsidR="00E162A5" w:rsidRPr="00E162A5">
              <w:t>Expenditure Rationalization</w:t>
            </w:r>
            <w:r w:rsidR="00E162A5">
              <w:t xml:space="preserve">  $18 million</w:t>
            </w:r>
          </w:p>
        </w:tc>
        <w:tc>
          <w:tcPr>
            <w:tcW w:w="1458" w:type="dxa"/>
          </w:tcPr>
          <w:p w:rsidR="00D909A8" w:rsidRDefault="00534394" w:rsidP="00F5584B">
            <w:pPr>
              <w:jc w:val="both"/>
              <w:rPr>
                <w:b/>
                <w:bCs/>
                <w:sz w:val="24"/>
                <w:szCs w:val="24"/>
              </w:rPr>
            </w:pPr>
            <w:r>
              <w:rPr>
                <w:b/>
                <w:bCs/>
                <w:sz w:val="24"/>
                <w:szCs w:val="24"/>
              </w:rPr>
              <w:t>22</w:t>
            </w:r>
          </w:p>
        </w:tc>
      </w:tr>
      <w:tr w:rsidR="00D909A8" w:rsidTr="00DB102A">
        <w:tc>
          <w:tcPr>
            <w:tcW w:w="8118" w:type="dxa"/>
          </w:tcPr>
          <w:p w:rsidR="00D909A8" w:rsidRPr="00534394" w:rsidRDefault="00534394" w:rsidP="00E162A5">
            <w:pPr>
              <w:jc w:val="both"/>
              <w:rPr>
                <w:bCs/>
                <w:sz w:val="24"/>
                <w:szCs w:val="24"/>
              </w:rPr>
            </w:pPr>
            <w:r>
              <w:rPr>
                <w:bCs/>
                <w:sz w:val="24"/>
                <w:szCs w:val="24"/>
              </w:rPr>
              <w:t xml:space="preserve">        </w:t>
            </w:r>
            <w:r w:rsidRPr="00534394">
              <w:t xml:space="preserve">Big Butte Creek </w:t>
            </w:r>
            <w:r w:rsidR="00E162A5" w:rsidRPr="00E162A5">
              <w:t>Expenditure Rationalization</w:t>
            </w:r>
            <w:r w:rsidR="00E162A5">
              <w:t xml:space="preserve"> $10.7 million</w:t>
            </w:r>
          </w:p>
        </w:tc>
        <w:tc>
          <w:tcPr>
            <w:tcW w:w="1458" w:type="dxa"/>
          </w:tcPr>
          <w:p w:rsidR="00D909A8" w:rsidRDefault="00E162A5" w:rsidP="00F5584B">
            <w:pPr>
              <w:jc w:val="both"/>
              <w:rPr>
                <w:b/>
                <w:bCs/>
                <w:sz w:val="24"/>
                <w:szCs w:val="24"/>
              </w:rPr>
            </w:pPr>
            <w:r>
              <w:rPr>
                <w:b/>
                <w:bCs/>
                <w:sz w:val="24"/>
                <w:szCs w:val="24"/>
              </w:rPr>
              <w:t>27</w:t>
            </w:r>
          </w:p>
        </w:tc>
      </w:tr>
      <w:tr w:rsidR="00534394" w:rsidTr="00DB102A">
        <w:tc>
          <w:tcPr>
            <w:tcW w:w="8118" w:type="dxa"/>
          </w:tcPr>
          <w:p w:rsidR="00534394" w:rsidRPr="00AE0945" w:rsidRDefault="00534394" w:rsidP="00E162A5">
            <w:pPr>
              <w:jc w:val="both"/>
              <w:rPr>
                <w:bCs/>
                <w:sz w:val="24"/>
                <w:szCs w:val="24"/>
              </w:rPr>
            </w:pPr>
            <w:r>
              <w:rPr>
                <w:b/>
                <w:bCs/>
                <w:sz w:val="24"/>
                <w:szCs w:val="24"/>
              </w:rPr>
              <w:t xml:space="preserve">        </w:t>
            </w:r>
            <w:r w:rsidRPr="00AE0945">
              <w:rPr>
                <w:bCs/>
                <w:sz w:val="24"/>
                <w:szCs w:val="24"/>
              </w:rPr>
              <w:t xml:space="preserve">Elk Creek </w:t>
            </w:r>
            <w:r w:rsidR="00E162A5" w:rsidRPr="00E162A5">
              <w:t>Expenditure Rationalization</w:t>
            </w:r>
            <w:r w:rsidR="00E162A5">
              <w:t xml:space="preserve"> $10.7 million</w:t>
            </w:r>
          </w:p>
        </w:tc>
        <w:tc>
          <w:tcPr>
            <w:tcW w:w="1458" w:type="dxa"/>
          </w:tcPr>
          <w:p w:rsidR="00534394" w:rsidRDefault="00E162A5" w:rsidP="00F5584B">
            <w:pPr>
              <w:jc w:val="both"/>
              <w:rPr>
                <w:b/>
                <w:bCs/>
                <w:sz w:val="24"/>
                <w:szCs w:val="24"/>
              </w:rPr>
            </w:pPr>
            <w:r>
              <w:rPr>
                <w:b/>
                <w:bCs/>
                <w:sz w:val="24"/>
                <w:szCs w:val="24"/>
              </w:rPr>
              <w:t>28-31</w:t>
            </w:r>
          </w:p>
        </w:tc>
      </w:tr>
      <w:tr w:rsidR="00534394" w:rsidTr="00DB102A">
        <w:tc>
          <w:tcPr>
            <w:tcW w:w="8118" w:type="dxa"/>
          </w:tcPr>
          <w:p w:rsidR="00534394" w:rsidRPr="00AE0945" w:rsidRDefault="00534394" w:rsidP="00E162A5">
            <w:pPr>
              <w:jc w:val="both"/>
              <w:rPr>
                <w:bCs/>
                <w:sz w:val="24"/>
                <w:szCs w:val="24"/>
              </w:rPr>
            </w:pPr>
            <w:r>
              <w:rPr>
                <w:b/>
                <w:bCs/>
                <w:sz w:val="24"/>
                <w:szCs w:val="24"/>
              </w:rPr>
              <w:t xml:space="preserve">        </w:t>
            </w:r>
            <w:r w:rsidRPr="00AE0945">
              <w:rPr>
                <w:bCs/>
                <w:sz w:val="24"/>
                <w:szCs w:val="24"/>
              </w:rPr>
              <w:t xml:space="preserve">Little Butte Creek </w:t>
            </w:r>
            <w:r w:rsidR="00E162A5" w:rsidRPr="00E162A5">
              <w:t>Expenditure Rationalization</w:t>
            </w:r>
            <w:r w:rsidR="00E162A5">
              <w:t xml:space="preserve"> $20 million</w:t>
            </w:r>
          </w:p>
        </w:tc>
        <w:tc>
          <w:tcPr>
            <w:tcW w:w="1458" w:type="dxa"/>
          </w:tcPr>
          <w:p w:rsidR="00534394" w:rsidRDefault="00E162A5" w:rsidP="00F5584B">
            <w:pPr>
              <w:jc w:val="both"/>
              <w:rPr>
                <w:b/>
                <w:bCs/>
                <w:sz w:val="24"/>
                <w:szCs w:val="24"/>
              </w:rPr>
            </w:pPr>
            <w:r>
              <w:rPr>
                <w:b/>
                <w:bCs/>
                <w:sz w:val="24"/>
                <w:szCs w:val="24"/>
              </w:rPr>
              <w:t>32-33</w:t>
            </w:r>
          </w:p>
        </w:tc>
      </w:tr>
      <w:tr w:rsidR="00534394" w:rsidTr="00DB102A">
        <w:tc>
          <w:tcPr>
            <w:tcW w:w="8118" w:type="dxa"/>
          </w:tcPr>
          <w:p w:rsidR="00534394" w:rsidRPr="00B453D1" w:rsidRDefault="00534394" w:rsidP="00E162A5">
            <w:pPr>
              <w:jc w:val="both"/>
              <w:rPr>
                <w:bCs/>
                <w:sz w:val="24"/>
                <w:szCs w:val="24"/>
              </w:rPr>
            </w:pPr>
            <w:r>
              <w:rPr>
                <w:b/>
                <w:bCs/>
                <w:sz w:val="24"/>
                <w:szCs w:val="24"/>
              </w:rPr>
              <w:t xml:space="preserve">        </w:t>
            </w:r>
            <w:r w:rsidRPr="00B453D1">
              <w:rPr>
                <w:bCs/>
                <w:sz w:val="24"/>
                <w:szCs w:val="24"/>
              </w:rPr>
              <w:t xml:space="preserve">Bear Creek </w:t>
            </w:r>
            <w:r w:rsidR="00E162A5" w:rsidRPr="00E162A5">
              <w:t>Expenditure Rationalization</w:t>
            </w:r>
            <w:r w:rsidR="00E162A5">
              <w:t xml:space="preserve"> </w:t>
            </w:r>
            <w:r w:rsidR="00A730BF">
              <w:t>$20 million</w:t>
            </w:r>
          </w:p>
        </w:tc>
        <w:tc>
          <w:tcPr>
            <w:tcW w:w="1458" w:type="dxa"/>
          </w:tcPr>
          <w:p w:rsidR="00534394" w:rsidRDefault="00E162A5" w:rsidP="00F5584B">
            <w:pPr>
              <w:jc w:val="both"/>
              <w:rPr>
                <w:b/>
                <w:bCs/>
                <w:sz w:val="24"/>
                <w:szCs w:val="24"/>
              </w:rPr>
            </w:pPr>
            <w:r>
              <w:rPr>
                <w:b/>
                <w:bCs/>
                <w:sz w:val="24"/>
                <w:szCs w:val="24"/>
              </w:rPr>
              <w:t>34</w:t>
            </w:r>
          </w:p>
        </w:tc>
      </w:tr>
      <w:tr w:rsidR="00534394" w:rsidTr="0002343A">
        <w:tc>
          <w:tcPr>
            <w:tcW w:w="8118" w:type="dxa"/>
          </w:tcPr>
          <w:p w:rsidR="00534394" w:rsidRPr="009005B5" w:rsidRDefault="00534394" w:rsidP="00E162A5">
            <w:pPr>
              <w:jc w:val="both"/>
              <w:rPr>
                <w:bCs/>
                <w:sz w:val="24"/>
                <w:szCs w:val="24"/>
              </w:rPr>
            </w:pPr>
            <w:r>
              <w:rPr>
                <w:b/>
                <w:bCs/>
                <w:sz w:val="24"/>
                <w:szCs w:val="24"/>
              </w:rPr>
              <w:t xml:space="preserve">        </w:t>
            </w:r>
            <w:r w:rsidRPr="009005B5">
              <w:rPr>
                <w:sz w:val="24"/>
                <w:szCs w:val="24"/>
              </w:rPr>
              <w:t xml:space="preserve">Evans Creek </w:t>
            </w:r>
            <w:r w:rsidR="00E162A5" w:rsidRPr="00E162A5">
              <w:t>Expenditure Rationalization</w:t>
            </w:r>
            <w:r w:rsidR="00A730BF">
              <w:t xml:space="preserve"> $7.1 </w:t>
            </w:r>
          </w:p>
        </w:tc>
        <w:tc>
          <w:tcPr>
            <w:tcW w:w="1458" w:type="dxa"/>
          </w:tcPr>
          <w:p w:rsidR="00534394" w:rsidRDefault="00E162A5" w:rsidP="00F5584B">
            <w:pPr>
              <w:jc w:val="both"/>
              <w:rPr>
                <w:b/>
                <w:bCs/>
                <w:sz w:val="24"/>
                <w:szCs w:val="24"/>
              </w:rPr>
            </w:pPr>
            <w:r>
              <w:rPr>
                <w:b/>
                <w:bCs/>
                <w:sz w:val="24"/>
                <w:szCs w:val="24"/>
              </w:rPr>
              <w:t>35-36</w:t>
            </w:r>
          </w:p>
        </w:tc>
      </w:tr>
      <w:tr w:rsidR="00534394" w:rsidTr="0002343A">
        <w:tc>
          <w:tcPr>
            <w:tcW w:w="8118" w:type="dxa"/>
          </w:tcPr>
          <w:p w:rsidR="00534394" w:rsidRDefault="00534394" w:rsidP="00F5584B">
            <w:pPr>
              <w:jc w:val="both"/>
              <w:rPr>
                <w:b/>
                <w:bCs/>
                <w:sz w:val="24"/>
                <w:szCs w:val="24"/>
              </w:rPr>
            </w:pPr>
            <w:r>
              <w:rPr>
                <w:b/>
                <w:bCs/>
                <w:sz w:val="24"/>
                <w:szCs w:val="24"/>
              </w:rPr>
              <w:t>Supporting Documents</w:t>
            </w:r>
          </w:p>
        </w:tc>
        <w:tc>
          <w:tcPr>
            <w:tcW w:w="1458" w:type="dxa"/>
          </w:tcPr>
          <w:p w:rsidR="00534394" w:rsidRDefault="00534394" w:rsidP="00F5584B">
            <w:pPr>
              <w:jc w:val="both"/>
              <w:rPr>
                <w:b/>
                <w:bCs/>
                <w:sz w:val="24"/>
                <w:szCs w:val="24"/>
              </w:rPr>
            </w:pPr>
          </w:p>
        </w:tc>
      </w:tr>
      <w:tr w:rsidR="00534394" w:rsidTr="0002343A">
        <w:tc>
          <w:tcPr>
            <w:tcW w:w="8118" w:type="dxa"/>
          </w:tcPr>
          <w:p w:rsidR="00534394" w:rsidRDefault="00534394" w:rsidP="00F5584B">
            <w:pPr>
              <w:jc w:val="both"/>
              <w:rPr>
                <w:b/>
                <w:bCs/>
                <w:sz w:val="24"/>
                <w:szCs w:val="24"/>
              </w:rPr>
            </w:pPr>
            <w:r>
              <w:rPr>
                <w:b/>
                <w:bCs/>
                <w:sz w:val="24"/>
                <w:szCs w:val="24"/>
              </w:rPr>
              <w:t xml:space="preserve">    </w:t>
            </w:r>
            <w:r>
              <w:rPr>
                <w:sz w:val="24"/>
                <w:szCs w:val="24"/>
              </w:rPr>
              <w:t>Hatchery Spring Chinook Returns</w:t>
            </w:r>
          </w:p>
        </w:tc>
        <w:tc>
          <w:tcPr>
            <w:tcW w:w="1458" w:type="dxa"/>
          </w:tcPr>
          <w:p w:rsidR="00534394" w:rsidRDefault="00E162A5" w:rsidP="00976A68">
            <w:pPr>
              <w:rPr>
                <w:rStyle w:val="Hyperlink"/>
                <w:b/>
                <w:color w:val="auto"/>
                <w:sz w:val="28"/>
                <w:szCs w:val="28"/>
                <w:u w:val="none"/>
              </w:rPr>
            </w:pPr>
            <w:r>
              <w:rPr>
                <w:rStyle w:val="Hyperlink"/>
                <w:b/>
                <w:color w:val="auto"/>
                <w:sz w:val="28"/>
                <w:szCs w:val="28"/>
                <w:u w:val="none"/>
              </w:rPr>
              <w:t>37</w:t>
            </w:r>
          </w:p>
        </w:tc>
      </w:tr>
      <w:tr w:rsidR="00534394" w:rsidTr="0002343A">
        <w:tc>
          <w:tcPr>
            <w:tcW w:w="8118" w:type="dxa"/>
          </w:tcPr>
          <w:p w:rsidR="00534394" w:rsidRDefault="00534394" w:rsidP="00F5584B">
            <w:pPr>
              <w:jc w:val="both"/>
              <w:rPr>
                <w:b/>
                <w:bCs/>
                <w:sz w:val="24"/>
                <w:szCs w:val="24"/>
              </w:rPr>
            </w:pPr>
            <w:r>
              <w:rPr>
                <w:b/>
                <w:bCs/>
                <w:sz w:val="24"/>
                <w:szCs w:val="24"/>
              </w:rPr>
              <w:t xml:space="preserve">    </w:t>
            </w:r>
            <w:r>
              <w:t>Cole Rivers Hatchery Adult Collection &amp; Inventory</w:t>
            </w:r>
          </w:p>
        </w:tc>
        <w:tc>
          <w:tcPr>
            <w:tcW w:w="1458" w:type="dxa"/>
          </w:tcPr>
          <w:p w:rsidR="00534394" w:rsidRDefault="00E162A5" w:rsidP="00976A68">
            <w:pPr>
              <w:rPr>
                <w:rStyle w:val="Hyperlink"/>
                <w:b/>
                <w:color w:val="auto"/>
                <w:sz w:val="28"/>
                <w:szCs w:val="28"/>
                <w:u w:val="none"/>
              </w:rPr>
            </w:pPr>
            <w:r>
              <w:rPr>
                <w:rStyle w:val="Hyperlink"/>
                <w:b/>
                <w:color w:val="auto"/>
                <w:sz w:val="28"/>
                <w:szCs w:val="28"/>
                <w:u w:val="none"/>
              </w:rPr>
              <w:t>38</w:t>
            </w:r>
          </w:p>
        </w:tc>
      </w:tr>
      <w:tr w:rsidR="00534394" w:rsidTr="0002343A">
        <w:tc>
          <w:tcPr>
            <w:tcW w:w="8118" w:type="dxa"/>
          </w:tcPr>
          <w:p w:rsidR="00534394" w:rsidRPr="00E162A5" w:rsidRDefault="00E162A5" w:rsidP="00976A68">
            <w:pPr>
              <w:rPr>
                <w:rStyle w:val="Hyperlink"/>
                <w:b/>
                <w:color w:val="auto"/>
                <w:sz w:val="24"/>
                <w:szCs w:val="24"/>
                <w:u w:val="none"/>
              </w:rPr>
            </w:pPr>
            <w:r w:rsidRPr="00E162A5">
              <w:rPr>
                <w:rStyle w:val="Hyperlink"/>
                <w:b/>
                <w:color w:val="auto"/>
                <w:sz w:val="24"/>
                <w:szCs w:val="24"/>
                <w:u w:val="none"/>
              </w:rPr>
              <w:t>Notes &amp; Comments</w:t>
            </w:r>
          </w:p>
        </w:tc>
        <w:tc>
          <w:tcPr>
            <w:tcW w:w="1458" w:type="dxa"/>
          </w:tcPr>
          <w:p w:rsidR="00534394" w:rsidRDefault="00E162A5" w:rsidP="00976A68">
            <w:pPr>
              <w:rPr>
                <w:rStyle w:val="Hyperlink"/>
                <w:b/>
                <w:color w:val="auto"/>
                <w:sz w:val="28"/>
                <w:szCs w:val="28"/>
                <w:u w:val="none"/>
              </w:rPr>
            </w:pPr>
            <w:r>
              <w:rPr>
                <w:rStyle w:val="Hyperlink"/>
                <w:b/>
                <w:color w:val="auto"/>
                <w:sz w:val="28"/>
                <w:szCs w:val="28"/>
                <w:u w:val="none"/>
              </w:rPr>
              <w:t>39</w:t>
            </w:r>
          </w:p>
        </w:tc>
      </w:tr>
    </w:tbl>
    <w:p w:rsidR="0002343A" w:rsidRDefault="0002343A" w:rsidP="00976A68">
      <w:pPr>
        <w:rPr>
          <w:rStyle w:val="Hyperlink"/>
          <w:b/>
          <w:color w:val="auto"/>
          <w:sz w:val="28"/>
          <w:szCs w:val="28"/>
          <w:u w:val="none"/>
        </w:rPr>
      </w:pPr>
    </w:p>
    <w:p w:rsidR="00DB102A" w:rsidRDefault="00DB102A" w:rsidP="00976A68">
      <w:pPr>
        <w:rPr>
          <w:rStyle w:val="Hyperlink"/>
          <w:b/>
          <w:color w:val="auto"/>
          <w:sz w:val="28"/>
          <w:szCs w:val="28"/>
          <w:u w:val="none"/>
        </w:rPr>
      </w:pPr>
    </w:p>
    <w:p w:rsidR="009A2474" w:rsidRDefault="009A2474" w:rsidP="00976A68">
      <w:pPr>
        <w:rPr>
          <w:rStyle w:val="Hyperlink"/>
          <w:b/>
          <w:color w:val="auto"/>
          <w:sz w:val="28"/>
          <w:szCs w:val="28"/>
          <w:u w:val="none"/>
        </w:rPr>
      </w:pPr>
    </w:p>
    <w:p w:rsidR="00341FE6" w:rsidRPr="00997E86" w:rsidRDefault="00DF65C3">
      <w:pPr>
        <w:rPr>
          <w:b/>
          <w:sz w:val="28"/>
          <w:szCs w:val="28"/>
        </w:rPr>
      </w:pPr>
      <w:r w:rsidRPr="00997E86">
        <w:rPr>
          <w:b/>
          <w:sz w:val="28"/>
          <w:szCs w:val="28"/>
        </w:rPr>
        <w:lastRenderedPageBreak/>
        <w:t xml:space="preserve">Rogue River Fisheries </w:t>
      </w:r>
      <w:r w:rsidR="00C454A6">
        <w:rPr>
          <w:b/>
          <w:sz w:val="28"/>
          <w:szCs w:val="28"/>
        </w:rPr>
        <w:t xml:space="preserve">Stream </w:t>
      </w:r>
      <w:r w:rsidR="00B63CA1">
        <w:rPr>
          <w:b/>
          <w:sz w:val="28"/>
          <w:szCs w:val="28"/>
        </w:rPr>
        <w:t xml:space="preserve">Restoration - </w:t>
      </w:r>
      <w:r w:rsidR="00607F05" w:rsidRPr="00997E86">
        <w:rPr>
          <w:b/>
          <w:sz w:val="28"/>
          <w:szCs w:val="28"/>
        </w:rPr>
        <w:t>$</w:t>
      </w:r>
      <w:r w:rsidR="001B48E5">
        <w:rPr>
          <w:b/>
          <w:sz w:val="28"/>
          <w:szCs w:val="28"/>
        </w:rPr>
        <w:t>87.1</w:t>
      </w:r>
      <w:r w:rsidR="00607F05" w:rsidRPr="00997E86">
        <w:rPr>
          <w:b/>
          <w:sz w:val="28"/>
          <w:szCs w:val="28"/>
        </w:rPr>
        <w:t xml:space="preserve"> Million</w:t>
      </w:r>
    </w:p>
    <w:p w:rsidR="00190943" w:rsidRDefault="00DF65C3" w:rsidP="00190943">
      <w:r w:rsidRPr="00190943">
        <w:rPr>
          <w:b/>
        </w:rPr>
        <w:t>Background</w:t>
      </w:r>
      <w:r w:rsidR="00190943" w:rsidRPr="00190943">
        <w:rPr>
          <w:b/>
        </w:rPr>
        <w:t xml:space="preserve">: </w:t>
      </w:r>
      <w:r w:rsidRPr="00190943">
        <w:rPr>
          <w:b/>
        </w:rPr>
        <w:br/>
      </w:r>
      <w:r w:rsidR="00190943">
        <w:t xml:space="preserve">The Rogue Basin Flood Control Project was started in 1935 paused during the war years and then heated up in 1956 just after the destructive </w:t>
      </w:r>
      <w:r w:rsidR="00BE7902">
        <w:t xml:space="preserve">500 year </w:t>
      </w:r>
      <w:r w:rsidR="00190943">
        <w:t>Flood of 1955. The authorization for the Rogue Basin Project came in the Rivers and Harbors Act of October 23</w:t>
      </w:r>
      <w:r w:rsidR="00190943" w:rsidRPr="00190943">
        <w:rPr>
          <w:vertAlign w:val="superscript"/>
        </w:rPr>
        <w:t>rd</w:t>
      </w:r>
      <w:r w:rsidR="00190943">
        <w:t xml:space="preserve">, 1962, two years prior to the devastating Christmas Day Flood of 1964. </w:t>
      </w:r>
      <w:r w:rsidR="00B015EB">
        <w:t>House Document 566 of 1962 was c</w:t>
      </w:r>
      <w:r w:rsidR="00C310D9">
        <w:t>ited as support for authorization of the project</w:t>
      </w:r>
      <w:r w:rsidR="00B015EB">
        <w:t xml:space="preserve"> within the </w:t>
      </w:r>
      <w:r w:rsidR="00BE7902" w:rsidRPr="00E03991">
        <w:rPr>
          <w:i/>
        </w:rPr>
        <w:t>RIVERS AND HARBORS Act</w:t>
      </w:r>
      <w:r w:rsidR="00E03991" w:rsidRPr="00E03991">
        <w:rPr>
          <w:i/>
        </w:rPr>
        <w:t>:</w:t>
      </w:r>
      <w:r w:rsidR="00BE7902" w:rsidRPr="00E03991">
        <w:rPr>
          <w:i/>
        </w:rPr>
        <w:t xml:space="preserve"> </w:t>
      </w:r>
      <w:r w:rsidR="00E03991" w:rsidRPr="00E03991">
        <w:rPr>
          <w:i/>
        </w:rPr>
        <w:t xml:space="preserve">The project for the Rogue River, Oregon and California, </w:t>
      </w:r>
      <w:r w:rsidR="00BE7902" w:rsidRPr="00E03991">
        <w:rPr>
          <w:i/>
        </w:rPr>
        <w:t xml:space="preserve">is hereby </w:t>
      </w:r>
      <w:r w:rsidR="00BE7902" w:rsidRPr="00E03991">
        <w:rPr>
          <w:b/>
          <w:i/>
        </w:rPr>
        <w:t>authorized substantially in accordance with the recommendations of the Chief of Engineers in House Document Numbered 566</w:t>
      </w:r>
      <w:r w:rsidR="00BE7902" w:rsidRPr="00E03991">
        <w:rPr>
          <w:i/>
        </w:rPr>
        <w:t>, Eighty Seventh Congress.</w:t>
      </w:r>
    </w:p>
    <w:p w:rsidR="00190943" w:rsidRDefault="00190943" w:rsidP="00190943">
      <w:pPr>
        <w:spacing w:after="0" w:line="240" w:lineRule="auto"/>
      </w:pPr>
      <w:r>
        <w:t xml:space="preserve">The Final (EIS) Environmental Impact Statement for Lost Creek Dam was published in May of 1972, which gave direction of how the Lost Creek Project was to be operated and impacts mitigated for. </w:t>
      </w:r>
      <w:r>
        <w:br/>
      </w:r>
    </w:p>
    <w:p w:rsidR="00C310D9" w:rsidRDefault="00190943" w:rsidP="00190943">
      <w:pPr>
        <w:spacing w:after="0" w:line="240" w:lineRule="auto"/>
        <w:rPr>
          <w:rFonts w:eastAsia="Times New Roman" w:cstheme="minorHAnsi"/>
        </w:rPr>
      </w:pPr>
      <w:r w:rsidRPr="00190943">
        <w:rPr>
          <w:rFonts w:eastAsia="Times New Roman" w:cstheme="minorHAnsi"/>
          <w:b/>
        </w:rPr>
        <w:t>“Do No Harm statement”</w:t>
      </w:r>
      <w:r>
        <w:rPr>
          <w:rFonts w:eastAsia="Times New Roman" w:cstheme="minorHAnsi"/>
        </w:rPr>
        <w:t xml:space="preserve"> </w:t>
      </w:r>
      <w:r w:rsidRPr="00190943">
        <w:rPr>
          <w:rFonts w:eastAsia="Times New Roman" w:cstheme="minorHAnsi"/>
        </w:rPr>
        <w:t xml:space="preserve">This statement </w:t>
      </w:r>
      <w:r w:rsidR="002B30B4">
        <w:rPr>
          <w:rFonts w:eastAsia="Times New Roman" w:cstheme="minorHAnsi"/>
        </w:rPr>
        <w:t xml:space="preserve">below </w:t>
      </w:r>
      <w:r w:rsidRPr="00190943">
        <w:rPr>
          <w:rFonts w:eastAsia="Times New Roman" w:cstheme="minorHAnsi"/>
        </w:rPr>
        <w:t xml:space="preserve">came from a public meeting in 1956 and followed all authorization documentation forward. </w:t>
      </w:r>
      <w:r w:rsidR="00752202">
        <w:rPr>
          <w:rFonts w:eastAsia="Times New Roman" w:cstheme="minorHAnsi"/>
        </w:rPr>
        <w:t xml:space="preserve">House Document 566 of 1962: </w:t>
      </w:r>
      <w:r w:rsidRPr="00190943">
        <w:rPr>
          <w:rFonts w:eastAsia="Times New Roman" w:cstheme="minorHAnsi"/>
        </w:rPr>
        <w:t xml:space="preserve"> “On the fact that </w:t>
      </w:r>
      <w:r w:rsidRPr="00190943">
        <w:rPr>
          <w:rFonts w:eastAsia="Times New Roman" w:cstheme="minorHAnsi"/>
          <w:b/>
          <w:i/>
          <w:u w:val="single"/>
        </w:rPr>
        <w:t>any flood control plan detrimental to the fishery resource would be unacceptable</w:t>
      </w:r>
      <w:r w:rsidRPr="00190943">
        <w:rPr>
          <w:rFonts w:eastAsia="Times New Roman" w:cstheme="minorHAnsi"/>
          <w:i/>
          <w:u w:val="single"/>
        </w:rPr>
        <w:t>,</w:t>
      </w:r>
      <w:r w:rsidRPr="00190943">
        <w:rPr>
          <w:rFonts w:eastAsia="Times New Roman" w:cstheme="minorHAnsi"/>
        </w:rPr>
        <w:t xml:space="preserve"> both locally and to the Federal and State fishery agencies”</w:t>
      </w:r>
      <w:r w:rsidR="001C1660">
        <w:rPr>
          <w:rStyle w:val="FootnoteReference"/>
          <w:rFonts w:eastAsia="Times New Roman" w:cstheme="minorHAnsi"/>
        </w:rPr>
        <w:footnoteReference w:id="3"/>
      </w:r>
      <w:r w:rsidRPr="00190943">
        <w:rPr>
          <w:rFonts w:eastAsia="Times New Roman" w:cstheme="minorHAnsi"/>
        </w:rPr>
        <w:t xml:space="preserve">. </w:t>
      </w:r>
    </w:p>
    <w:p w:rsidR="00C310D9" w:rsidRDefault="00C310D9" w:rsidP="00190943">
      <w:pPr>
        <w:spacing w:after="0" w:line="240" w:lineRule="auto"/>
        <w:rPr>
          <w:rFonts w:eastAsia="Times New Roman" w:cstheme="minorHAnsi"/>
        </w:rPr>
      </w:pPr>
    </w:p>
    <w:p w:rsidR="00190943" w:rsidRDefault="00C310D9" w:rsidP="00190943">
      <w:pPr>
        <w:spacing w:after="0" w:line="240" w:lineRule="auto"/>
      </w:pPr>
      <w:r w:rsidRPr="00512771">
        <w:rPr>
          <w:rFonts w:eastAsia="Times New Roman" w:cstheme="minorHAnsi"/>
          <w:i/>
        </w:rPr>
        <w:t xml:space="preserve">“The cost of mitigation of </w:t>
      </w:r>
      <w:r w:rsidRPr="00F105BB">
        <w:rPr>
          <w:rFonts w:eastAsia="Times New Roman" w:cstheme="minorHAnsi"/>
          <w:i/>
          <w:u w:val="single"/>
        </w:rPr>
        <w:t>damages caused by the projects to fish and wildlife</w:t>
      </w:r>
      <w:r w:rsidRPr="00512771">
        <w:rPr>
          <w:rFonts w:eastAsia="Times New Roman" w:cstheme="minorHAnsi"/>
          <w:i/>
        </w:rPr>
        <w:t xml:space="preserve"> are considered as joint costs and are allocated to all project purposes. Under the Fish and Wildlife Coordination Act, such costs on Bureau of Reclamation projects have been allocated to fish and wildlife and considered </w:t>
      </w:r>
      <w:r w:rsidR="00752202" w:rsidRPr="00512771">
        <w:rPr>
          <w:rFonts w:eastAsia="Times New Roman" w:cstheme="minorHAnsi"/>
          <w:i/>
        </w:rPr>
        <w:br/>
      </w:r>
      <w:r w:rsidRPr="00512771">
        <w:rPr>
          <w:rFonts w:eastAsia="Times New Roman" w:cstheme="minorHAnsi"/>
          <w:i/>
        </w:rPr>
        <w:t>no</w:t>
      </w:r>
      <w:r w:rsidR="00752202" w:rsidRPr="00512771">
        <w:rPr>
          <w:rFonts w:eastAsia="Times New Roman" w:cstheme="minorHAnsi"/>
          <w:i/>
        </w:rPr>
        <w:t>n-</w:t>
      </w:r>
      <w:r w:rsidRPr="00512771">
        <w:rPr>
          <w:rFonts w:eastAsia="Times New Roman" w:cstheme="minorHAnsi"/>
          <w:i/>
        </w:rPr>
        <w:t>reimbursable”.</w:t>
      </w:r>
      <w:r w:rsidR="00925042" w:rsidRPr="00512771">
        <w:rPr>
          <w:rStyle w:val="FootnoteReference"/>
          <w:rFonts w:eastAsia="Times New Roman" w:cstheme="minorHAnsi"/>
          <w:i/>
        </w:rPr>
        <w:footnoteReference w:id="4"/>
      </w:r>
      <w:r>
        <w:rPr>
          <w:rFonts w:eastAsia="Times New Roman" w:cstheme="minorHAnsi"/>
        </w:rPr>
        <w:t xml:space="preserve">  USACE ended up getting the project but the meaning here stands – USACE is responsible for all impacts to Fish &amp; Wildlife and cannot seek reimbursement</w:t>
      </w:r>
      <w:r w:rsidR="00752202">
        <w:rPr>
          <w:rFonts w:eastAsia="Times New Roman" w:cstheme="minorHAnsi"/>
        </w:rPr>
        <w:t xml:space="preserve"> for mitigation</w:t>
      </w:r>
      <w:r>
        <w:rPr>
          <w:rFonts w:eastAsia="Times New Roman" w:cstheme="minorHAnsi"/>
        </w:rPr>
        <w:t>.</w:t>
      </w:r>
      <w:r w:rsidR="00190943" w:rsidRPr="00190943">
        <w:rPr>
          <w:rFonts w:eastAsia="Times New Roman" w:cstheme="minorHAnsi"/>
        </w:rPr>
        <w:br/>
      </w:r>
    </w:p>
    <w:p w:rsidR="00190943" w:rsidRDefault="00190943" w:rsidP="00190943">
      <w:r>
        <w:t>Cole Rivers Hatchery was ordered to be built and in operation before Lost Creek Dam could be built. Hatchery construction was completed in 1973 and the dam construction was begun and completed in 1977. The primary purpose of Cole Rivers Hatchery was to mitigate for Spring Chinook spawning and rearing habitat lost.  The Environmental Impact statement stated Cole Rivers Hatchery was to produce 13,020 returning Adult Spring Chinook at the hatchery to meet the projects authorization requirements.</w:t>
      </w:r>
    </w:p>
    <w:p w:rsidR="00E114FC" w:rsidRDefault="00C310D9" w:rsidP="00190943">
      <w:r w:rsidRPr="00E114FC">
        <w:rPr>
          <w:b/>
          <w:i/>
        </w:rPr>
        <w:t xml:space="preserve">A letter in House Document 566 from Oregon Game Commission requires 15 steps </w:t>
      </w:r>
      <w:r w:rsidR="00E74BBB">
        <w:rPr>
          <w:b/>
          <w:i/>
        </w:rPr>
        <w:t xml:space="preserve">to </w:t>
      </w:r>
      <w:r w:rsidRPr="00E114FC">
        <w:rPr>
          <w:b/>
          <w:i/>
        </w:rPr>
        <w:t xml:space="preserve">be </w:t>
      </w:r>
      <w:r w:rsidR="00E114FC" w:rsidRPr="00E114FC">
        <w:rPr>
          <w:b/>
          <w:i/>
        </w:rPr>
        <w:t>followed</w:t>
      </w:r>
      <w:r>
        <w:t>.</w:t>
      </w:r>
      <w:r w:rsidR="00E114FC">
        <w:rPr>
          <w:rStyle w:val="FootnoteReference"/>
        </w:rPr>
        <w:footnoteReference w:id="5"/>
      </w:r>
      <w:r w:rsidR="00752202">
        <w:br/>
      </w:r>
      <w:r>
        <w:br/>
      </w:r>
      <w:proofErr w:type="gramStart"/>
      <w:r w:rsidRPr="00C310D9">
        <w:rPr>
          <w:b/>
          <w:i/>
        </w:rPr>
        <w:t>Step 7.</w:t>
      </w:r>
      <w:proofErr w:type="gramEnd"/>
      <w:r w:rsidRPr="00C310D9">
        <w:rPr>
          <w:b/>
          <w:i/>
        </w:rPr>
        <w:t xml:space="preserve"> </w:t>
      </w:r>
      <w:r w:rsidR="00E114FC">
        <w:rPr>
          <w:b/>
          <w:i/>
        </w:rPr>
        <w:t>“</w:t>
      </w:r>
      <w:r w:rsidRPr="00C310D9">
        <w:rPr>
          <w:b/>
          <w:i/>
        </w:rPr>
        <w:t xml:space="preserve">That flow release schedules for anadromous fish at each project be sufficiently flexible to meet special requirements for successful holding, </w:t>
      </w:r>
      <w:r w:rsidRPr="00752202">
        <w:rPr>
          <w:b/>
          <w:i/>
          <w:u w:val="single"/>
        </w:rPr>
        <w:t>spawning, egg incubation, rearing,</w:t>
      </w:r>
      <w:r w:rsidRPr="00C310D9">
        <w:rPr>
          <w:b/>
          <w:i/>
        </w:rPr>
        <w:t xml:space="preserve"> and passage as future needs develop</w:t>
      </w:r>
      <w:r w:rsidR="00E114FC">
        <w:rPr>
          <w:b/>
          <w:i/>
        </w:rPr>
        <w:t>”</w:t>
      </w:r>
      <w:r w:rsidRPr="00C310D9">
        <w:rPr>
          <w:b/>
          <w:i/>
        </w:rPr>
        <w:t>.</w:t>
      </w:r>
      <w:r w:rsidR="001C1660">
        <w:rPr>
          <w:rStyle w:val="FootnoteReference"/>
          <w:b/>
          <w:i/>
        </w:rPr>
        <w:footnoteReference w:id="6"/>
      </w:r>
      <w:r w:rsidRPr="00C310D9">
        <w:rPr>
          <w:b/>
          <w:i/>
        </w:rPr>
        <w:t xml:space="preserve"> </w:t>
      </w:r>
    </w:p>
    <w:p w:rsidR="00C310D9" w:rsidRDefault="00E114FC" w:rsidP="00190943">
      <w:proofErr w:type="gramStart"/>
      <w:r w:rsidRPr="00E114FC">
        <w:rPr>
          <w:b/>
          <w:i/>
        </w:rPr>
        <w:t>Step 8.</w:t>
      </w:r>
      <w:proofErr w:type="gramEnd"/>
      <w:r w:rsidRPr="00E114FC">
        <w:rPr>
          <w:b/>
          <w:i/>
        </w:rPr>
        <w:t xml:space="preserve"> </w:t>
      </w:r>
      <w:r>
        <w:rPr>
          <w:b/>
          <w:i/>
        </w:rPr>
        <w:t>“</w:t>
      </w:r>
      <w:r w:rsidRPr="00E114FC">
        <w:rPr>
          <w:i/>
        </w:rPr>
        <w:t xml:space="preserve">That provision </w:t>
      </w:r>
      <w:proofErr w:type="gramStart"/>
      <w:r w:rsidRPr="00E114FC">
        <w:rPr>
          <w:i/>
        </w:rPr>
        <w:t>be</w:t>
      </w:r>
      <w:proofErr w:type="gramEnd"/>
      <w:r w:rsidRPr="00E114FC">
        <w:rPr>
          <w:i/>
        </w:rPr>
        <w:t xml:space="preserve"> made for the cost of the full-time services of a qualified biologist to collect and correlate pertinent biological and hydrological data. Production success will depend on being able to accurately assess seasonal and annual variations in fish activity and optimum flow schedules</w:t>
      </w:r>
      <w:r>
        <w:rPr>
          <w:i/>
        </w:rPr>
        <w:t>”</w:t>
      </w:r>
      <w:r w:rsidRPr="00E114FC">
        <w:rPr>
          <w:i/>
        </w:rPr>
        <w:t>.</w:t>
      </w:r>
      <w:r>
        <w:t xml:space="preserve">  This </w:t>
      </w:r>
      <w:r>
        <w:lastRenderedPageBreak/>
        <w:t>position was defunded by USACE in violation of authorization Document.</w:t>
      </w:r>
      <w:r w:rsidR="001C1660">
        <w:rPr>
          <w:rStyle w:val="FootnoteReference"/>
        </w:rPr>
        <w:footnoteReference w:id="7"/>
      </w:r>
      <w:r>
        <w:t xml:space="preserve"> </w:t>
      </w:r>
      <w:r w:rsidR="002C0356">
        <w:br/>
      </w:r>
      <w:r w:rsidR="00C310D9">
        <w:br/>
      </w:r>
      <w:proofErr w:type="gramStart"/>
      <w:r w:rsidR="00C310D9" w:rsidRPr="00C310D9">
        <w:rPr>
          <w:b/>
          <w:i/>
        </w:rPr>
        <w:t>Step 10.</w:t>
      </w:r>
      <w:proofErr w:type="gramEnd"/>
      <w:r w:rsidR="00C310D9" w:rsidRPr="00C310D9">
        <w:rPr>
          <w:b/>
          <w:i/>
        </w:rPr>
        <w:t xml:space="preserve"> </w:t>
      </w:r>
      <w:r>
        <w:rPr>
          <w:b/>
          <w:i/>
        </w:rPr>
        <w:t>“</w:t>
      </w:r>
      <w:r w:rsidR="00C310D9" w:rsidRPr="00C310D9">
        <w:rPr>
          <w:b/>
          <w:i/>
        </w:rPr>
        <w:t xml:space="preserve">That adequate propagation facilities be </w:t>
      </w:r>
      <w:r w:rsidR="00C310D9" w:rsidRPr="00752202">
        <w:rPr>
          <w:b/>
          <w:i/>
          <w:u w:val="single"/>
        </w:rPr>
        <w:t xml:space="preserve">provided </w:t>
      </w:r>
      <w:r w:rsidR="00C310D9" w:rsidRPr="00C310D9">
        <w:rPr>
          <w:b/>
          <w:i/>
        </w:rPr>
        <w:t xml:space="preserve">to compensate </w:t>
      </w:r>
      <w:r w:rsidR="00C310D9" w:rsidRPr="00752202">
        <w:rPr>
          <w:b/>
          <w:i/>
          <w:u w:val="single"/>
        </w:rPr>
        <w:t>for the loss of anadromous fish sustained as a result of the construction of each dam</w:t>
      </w:r>
      <w:r>
        <w:rPr>
          <w:b/>
          <w:i/>
          <w:u w:val="single"/>
        </w:rPr>
        <w:t>”</w:t>
      </w:r>
      <w:r w:rsidR="00C310D9" w:rsidRPr="00752202">
        <w:rPr>
          <w:b/>
          <w:i/>
          <w:u w:val="single"/>
        </w:rPr>
        <w:t>.</w:t>
      </w:r>
      <w:r w:rsidR="00C310D9" w:rsidRPr="00752202">
        <w:rPr>
          <w:u w:val="single"/>
        </w:rPr>
        <w:t xml:space="preserve"> </w:t>
      </w:r>
      <w:r w:rsidR="00C310D9">
        <w:t xml:space="preserve"> This sets responsibility with USACE for mitigation above and below the dam. The hatchery has been failing for 15 years and growing</w:t>
      </w:r>
      <w:r>
        <w:t xml:space="preserve"> and </w:t>
      </w:r>
      <w:r w:rsidR="00752202">
        <w:t>wild stocks from day one.</w:t>
      </w:r>
      <w:r w:rsidR="001C1660">
        <w:rPr>
          <w:rStyle w:val="FootnoteReference"/>
        </w:rPr>
        <w:footnoteReference w:id="8"/>
      </w:r>
    </w:p>
    <w:p w:rsidR="00190943" w:rsidRDefault="005B3C27" w:rsidP="00190943">
      <w:r>
        <w:t>Over the last 15</w:t>
      </w:r>
      <w:r w:rsidR="00190943">
        <w:t xml:space="preserve"> years Hatchery Spring Chinook shortfalls average 63% and Wild or Natural Spawning runs of Spring Chinook are now 60% below expected </w:t>
      </w:r>
      <w:r w:rsidR="002B30B4">
        <w:t xml:space="preserve">pre-dam </w:t>
      </w:r>
      <w:r w:rsidR="00190943">
        <w:t xml:space="preserve">levels. Wild / Natural Producing Spring Chinook populations are </w:t>
      </w:r>
      <w:r w:rsidR="00190943" w:rsidRPr="000C2E09">
        <w:t>shattered</w:t>
      </w:r>
      <w:r w:rsidR="00190943">
        <w:t xml:space="preserve"> by predictable but unaddressed habitat issues relating to </w:t>
      </w:r>
      <w:r w:rsidR="009B4689">
        <w:t xml:space="preserve">the </w:t>
      </w:r>
      <w:r w:rsidR="00190943">
        <w:t>Lost Creek Project. Wild Spring Chinook harvest has virtually been closed down with a huge economic impact</w:t>
      </w:r>
      <w:r w:rsidR="002B30B4">
        <w:t>s</w:t>
      </w:r>
      <w:r w:rsidR="00096874">
        <w:t xml:space="preserve"> for over a decade</w:t>
      </w:r>
      <w:r w:rsidR="00190943">
        <w:t xml:space="preserve">. Failures in sustaining the </w:t>
      </w:r>
      <w:r w:rsidR="00410958">
        <w:t xml:space="preserve">valuable </w:t>
      </w:r>
      <w:r w:rsidR="00190943">
        <w:t>once famous Rogue River Spring Chinook</w:t>
      </w:r>
      <w:r w:rsidR="00096874">
        <w:t xml:space="preserve"> fishery</w:t>
      </w:r>
      <w:r w:rsidR="00190943">
        <w:t xml:space="preserve"> violate the intent of the Lost Creek Project</w:t>
      </w:r>
      <w:r w:rsidR="00410958">
        <w:t xml:space="preserve"> authorization</w:t>
      </w:r>
      <w:r w:rsidR="00C310D9">
        <w:t xml:space="preserve"> and the project EIS</w:t>
      </w:r>
      <w:r w:rsidR="00190943">
        <w:t xml:space="preserve">. This decline has resulted in higher sport license fees and severely restricted sport harvest regulations </w:t>
      </w:r>
      <w:r w:rsidR="002B30B4">
        <w:t xml:space="preserve">and declining participation </w:t>
      </w:r>
      <w:r w:rsidR="00190943">
        <w:t xml:space="preserve">that have impacted the Rogue Basin </w:t>
      </w:r>
      <w:r w:rsidR="00151E4C">
        <w:t xml:space="preserve">and state wide; </w:t>
      </w:r>
      <w:r w:rsidR="00190943">
        <w:t>e</w:t>
      </w:r>
      <w:r w:rsidR="00C310D9">
        <w:t>conomic losses of estimated $</w:t>
      </w:r>
      <w:r w:rsidR="00E114FC">
        <w:t>648</w:t>
      </w:r>
      <w:r w:rsidR="00190943">
        <w:t xml:space="preserve"> million dollars in last 2</w:t>
      </w:r>
      <w:r w:rsidR="00997E86">
        <w:t>1</w:t>
      </w:r>
      <w:r w:rsidR="00190943">
        <w:t xml:space="preserve"> years.</w:t>
      </w:r>
      <w:r w:rsidR="00E114FC">
        <w:t xml:space="preserve"> The USACE 14 year study concluded May of 1991 clearly shows a production loss of Wild Spring Chinook of </w:t>
      </w:r>
      <w:r w:rsidR="00E74BBB">
        <w:t>-</w:t>
      </w:r>
      <w:r w:rsidR="00E114FC">
        <w:t>47%</w:t>
      </w:r>
      <w:r w:rsidR="00E74BBB">
        <w:t xml:space="preserve"> in 1991</w:t>
      </w:r>
      <w:r w:rsidR="00E114FC">
        <w:t>.</w:t>
      </w:r>
      <w:r w:rsidR="00E114FC">
        <w:rPr>
          <w:rStyle w:val="FootnoteReference"/>
        </w:rPr>
        <w:footnoteReference w:id="9"/>
      </w:r>
    </w:p>
    <w:p w:rsidR="00D430AA" w:rsidRDefault="00F16E07">
      <w:r>
        <w:rPr>
          <w:b/>
          <w:sz w:val="28"/>
          <w:szCs w:val="28"/>
        </w:rPr>
        <w:t xml:space="preserve">In Stream </w:t>
      </w:r>
      <w:r w:rsidR="00DB102A">
        <w:rPr>
          <w:b/>
          <w:sz w:val="28"/>
          <w:szCs w:val="28"/>
        </w:rPr>
        <w:t xml:space="preserve">Fisheries </w:t>
      </w:r>
      <w:r w:rsidR="00D430AA" w:rsidRPr="00D430AA">
        <w:rPr>
          <w:b/>
          <w:sz w:val="28"/>
          <w:szCs w:val="28"/>
        </w:rPr>
        <w:t>Restoration:</w:t>
      </w:r>
      <w:r w:rsidR="00E94705">
        <w:rPr>
          <w:b/>
          <w:sz w:val="28"/>
          <w:szCs w:val="28"/>
        </w:rPr>
        <w:t xml:space="preserve"> </w:t>
      </w:r>
      <w:r w:rsidR="00D430AA">
        <w:t xml:space="preserve">Restoration of Rogue River Spring Chinook and other effected </w:t>
      </w:r>
      <w:r w:rsidR="001C1660">
        <w:t xml:space="preserve">fish </w:t>
      </w:r>
      <w:r w:rsidR="00D430AA">
        <w:t xml:space="preserve">species </w:t>
      </w:r>
      <w:r w:rsidR="004C1B92">
        <w:t xml:space="preserve">habitat </w:t>
      </w:r>
      <w:r w:rsidR="00D430AA">
        <w:t xml:space="preserve">like </w:t>
      </w:r>
      <w:r w:rsidR="009E3393">
        <w:t>Steelhead</w:t>
      </w:r>
      <w:r w:rsidR="001C1660">
        <w:t>, native trout</w:t>
      </w:r>
      <w:r w:rsidR="009E3393">
        <w:t xml:space="preserve"> and </w:t>
      </w:r>
      <w:r w:rsidR="004C1B92">
        <w:t>ESA Threatened Coho Salmon. Habitat</w:t>
      </w:r>
      <w:r w:rsidR="00D430AA">
        <w:t xml:space="preserve"> </w:t>
      </w:r>
      <w:r w:rsidR="00151E4C">
        <w:t xml:space="preserve">improvements </w:t>
      </w:r>
      <w:r w:rsidR="009E3393">
        <w:t>are</w:t>
      </w:r>
      <w:r w:rsidR="00D430AA">
        <w:t xml:space="preserve"> need</w:t>
      </w:r>
      <w:r w:rsidR="00096874">
        <w:t>ed</w:t>
      </w:r>
      <w:r w:rsidR="00D430AA">
        <w:t xml:space="preserve"> to restore </w:t>
      </w:r>
      <w:r w:rsidR="004C1B92">
        <w:t xml:space="preserve">diversity </w:t>
      </w:r>
      <w:r w:rsidR="00D430AA">
        <w:t xml:space="preserve">and insure current and future generations will have historically viable fisheries now and in the future. </w:t>
      </w:r>
      <w:r w:rsidR="001C1660">
        <w:t xml:space="preserve">It is clear that </w:t>
      </w:r>
      <w:r w:rsidR="00B015EB">
        <w:t>early</w:t>
      </w:r>
      <w:r w:rsidR="001C1660">
        <w:t xml:space="preserve"> run Spring Chinook are at the greatest risk and it would be most difficult to build runs of </w:t>
      </w:r>
      <w:r w:rsidR="00B015EB">
        <w:t>early</w:t>
      </w:r>
      <w:r w:rsidR="001C1660">
        <w:t xml:space="preserve"> run Spring Chinook without improving tributary spawning or spawning channels. </w:t>
      </w:r>
    </w:p>
    <w:p w:rsidR="00E114FC" w:rsidRDefault="00C310D9" w:rsidP="00C310D9">
      <w:r>
        <w:t xml:space="preserve">Loss of </w:t>
      </w:r>
      <w:r w:rsidR="00E74BBB">
        <w:t xml:space="preserve">quality egg incubation and rearing </w:t>
      </w:r>
      <w:r>
        <w:t xml:space="preserve">habitat below the Dam is unaddressed </w:t>
      </w:r>
      <w:r w:rsidR="002C0356">
        <w:t>and has led</w:t>
      </w:r>
      <w:r>
        <w:t xml:space="preserve"> to a collapse of Wild/Natural </w:t>
      </w:r>
      <w:r w:rsidR="002C0356">
        <w:t xml:space="preserve">Spring Chinook </w:t>
      </w:r>
      <w:r>
        <w:t xml:space="preserve">Production that hits the early run component of the Spring Chinook run especially hard. Only 40% of pre-dam Wild/NP Spring Chinook return annually when adjusted for lost habitat above the dam.  It is our joint responsibility to recover this once famous fishery and uphold the authorization requirements </w:t>
      </w:r>
      <w:r w:rsidR="009E3393">
        <w:t>and Final EIS for</w:t>
      </w:r>
      <w:r>
        <w:t xml:space="preserve"> the Lost Creek Project. </w:t>
      </w:r>
      <w:r w:rsidR="003308EF">
        <w:t xml:space="preserve">A 1991 </w:t>
      </w:r>
      <w:r w:rsidR="00E22EA9">
        <w:t xml:space="preserve">a </w:t>
      </w:r>
      <w:r w:rsidR="003308EF">
        <w:t>14 year study</w:t>
      </w:r>
      <w:r w:rsidR="005B3C27">
        <w:t xml:space="preserve"> by ODFW for USACE showed a 47% decline in Wild production by 199</w:t>
      </w:r>
      <w:r w:rsidR="009D76EA">
        <w:t>1</w:t>
      </w:r>
      <w:r w:rsidR="005B3C27">
        <w:t>.</w:t>
      </w:r>
      <w:r w:rsidR="005B3C27">
        <w:rPr>
          <w:rStyle w:val="FootnoteReference"/>
        </w:rPr>
        <w:footnoteReference w:id="10"/>
      </w:r>
      <w:r w:rsidR="004B0113">
        <w:t xml:space="preserve"> </w:t>
      </w:r>
      <w:r w:rsidR="00952B99">
        <w:t>The same study found that warmer wintertime water releases when eggs and alevins incubate in the gravel from</w:t>
      </w:r>
      <w:r w:rsidR="00886C01">
        <w:t xml:space="preserve"> Lost Creek Dam a</w:t>
      </w:r>
      <w:r w:rsidR="00952B99">
        <w:t xml:space="preserve">ffected survival </w:t>
      </w:r>
      <w:r w:rsidR="00E74BBB">
        <w:t xml:space="preserve">of early run Spring Chinook </w:t>
      </w:r>
      <w:r w:rsidR="00952B99">
        <w:t>a clear violation of the Authorization Document</w:t>
      </w:r>
      <w:r w:rsidR="00E22EA9" w:rsidRPr="005430B8">
        <w:rPr>
          <w:b/>
          <w:i/>
        </w:rPr>
        <w:t xml:space="preserve"> </w:t>
      </w:r>
      <w:r w:rsidR="00952B99" w:rsidRPr="005430B8">
        <w:rPr>
          <w:b/>
          <w:i/>
        </w:rPr>
        <w:t>“</w:t>
      </w:r>
      <w:r w:rsidR="00952B99" w:rsidRPr="005430B8">
        <w:rPr>
          <w:b/>
          <w:i/>
          <w:u w:val="single"/>
        </w:rPr>
        <w:t>That project construction and operation be planned so as to guarantee against future changes which would adversely alter the quality of water set aside to sustain fish production</w:t>
      </w:r>
      <w:r w:rsidR="00952B99" w:rsidRPr="005430B8">
        <w:rPr>
          <w:b/>
          <w:i/>
        </w:rPr>
        <w:t>”.</w:t>
      </w:r>
      <w:r w:rsidR="00952B99">
        <w:rPr>
          <w:b/>
          <w:i/>
        </w:rPr>
        <w:t xml:space="preserve"> </w:t>
      </w:r>
      <w:r w:rsidR="00952B99">
        <w:rPr>
          <w:i/>
        </w:rPr>
        <w:t>“</w:t>
      </w:r>
      <w:r w:rsidR="00952B99" w:rsidRPr="00BE287E">
        <w:rPr>
          <w:i/>
        </w:rPr>
        <w:t xml:space="preserve">That flow release schedules </w:t>
      </w:r>
      <w:r w:rsidR="00EB5D21">
        <w:rPr>
          <w:i/>
        </w:rPr>
        <w:t>f</w:t>
      </w:r>
      <w:r w:rsidR="00952B99" w:rsidRPr="00BE287E">
        <w:rPr>
          <w:i/>
        </w:rPr>
        <w:t xml:space="preserve">or anadromous fish at each project be sufficiently flexible to meet special requirements for successful holding, </w:t>
      </w:r>
      <w:r w:rsidR="00952B99" w:rsidRPr="00BE287E">
        <w:rPr>
          <w:b/>
          <w:i/>
        </w:rPr>
        <w:t>spawning, egg incubation, rearing,</w:t>
      </w:r>
      <w:r w:rsidR="00952B99" w:rsidRPr="00BE287E">
        <w:rPr>
          <w:i/>
        </w:rPr>
        <w:t xml:space="preserve"> and passage as future needs develop</w:t>
      </w:r>
      <w:r w:rsidR="00952B99">
        <w:rPr>
          <w:i/>
        </w:rPr>
        <w:t>”</w:t>
      </w:r>
      <w:r w:rsidR="00952B99" w:rsidRPr="00BE287E">
        <w:rPr>
          <w:i/>
        </w:rPr>
        <w:t>.</w:t>
      </w:r>
      <w:r w:rsidR="00952B99">
        <w:rPr>
          <w:rStyle w:val="FootnoteReference"/>
          <w:i/>
        </w:rPr>
        <w:footnoteReference w:id="11"/>
      </w:r>
      <w:r w:rsidR="00E22EA9">
        <w:rPr>
          <w:i/>
        </w:rPr>
        <w:t xml:space="preserve"> </w:t>
      </w:r>
      <w:r w:rsidR="002F7E9A">
        <w:rPr>
          <w:b/>
        </w:rPr>
        <w:br/>
      </w:r>
      <w:r w:rsidR="00E22EA9" w:rsidRPr="00E22EA9">
        <w:rPr>
          <w:b/>
        </w:rPr>
        <w:lastRenderedPageBreak/>
        <w:t xml:space="preserve">“Lost Creek Dam changed the mean date of initial emergence of spring </w:t>
      </w:r>
      <w:proofErr w:type="gramStart"/>
      <w:r w:rsidR="00E22EA9" w:rsidRPr="00E22EA9">
        <w:rPr>
          <w:b/>
        </w:rPr>
        <w:t>chinook</w:t>
      </w:r>
      <w:proofErr w:type="gramEnd"/>
      <w:r w:rsidR="00E22EA9" w:rsidRPr="00E22EA9">
        <w:rPr>
          <w:b/>
        </w:rPr>
        <w:t xml:space="preserve"> salmon near the dam from 8 March to 22 January and reduced fry survival (Cramer et al. 1985).</w:t>
      </w:r>
      <w:r w:rsidR="00E22EA9">
        <w:t xml:space="preserve">” </w:t>
      </w:r>
      <w:r w:rsidR="00E22EA9">
        <w:rPr>
          <w:rStyle w:val="FootnoteReference"/>
        </w:rPr>
        <w:footnoteReference w:id="12"/>
      </w:r>
      <w:r w:rsidR="00E22EA9">
        <w:t xml:space="preserve"> (The Spring Chinook egg incubation hatch was altered 45 days earlier, h</w:t>
      </w:r>
      <w:r w:rsidR="00E22EA9" w:rsidRPr="00E22EA9">
        <w:t>igh incubation temperature hasten the development of embryos and alevins in the upper river, allowing juveniles to emerge at a time when survival is reduced</w:t>
      </w:r>
      <w:r w:rsidR="002F7E9A">
        <w:t>).</w:t>
      </w:r>
    </w:p>
    <w:p w:rsidR="00D430AA" w:rsidRPr="001A6C03" w:rsidRDefault="00D430AA">
      <w:pPr>
        <w:rPr>
          <w:b/>
          <w:sz w:val="28"/>
          <w:szCs w:val="28"/>
        </w:rPr>
      </w:pPr>
      <w:r w:rsidRPr="001A6C03">
        <w:rPr>
          <w:b/>
          <w:sz w:val="28"/>
          <w:szCs w:val="28"/>
        </w:rPr>
        <w:t xml:space="preserve">Requirements of a Rogue River </w:t>
      </w:r>
      <w:r w:rsidR="00B63CA1" w:rsidRPr="001A6C03">
        <w:rPr>
          <w:b/>
          <w:sz w:val="28"/>
          <w:szCs w:val="28"/>
        </w:rPr>
        <w:t>Fisheries Restoration</w:t>
      </w:r>
    </w:p>
    <w:p w:rsidR="00D430AA" w:rsidRDefault="00D430AA" w:rsidP="00D430AA">
      <w:pPr>
        <w:pStyle w:val="ListParagraph"/>
        <w:numPr>
          <w:ilvl w:val="0"/>
          <w:numId w:val="2"/>
        </w:numPr>
      </w:pPr>
      <w:r>
        <w:t xml:space="preserve">All </w:t>
      </w:r>
      <w:r w:rsidR="00EB5D21">
        <w:t xml:space="preserve">Rogue River </w:t>
      </w:r>
      <w:r>
        <w:t>Spring Chinook spawn in the 25 mile stretch of the river between Medford and Lost Creek Reservoir in the Upper Rogue River.</w:t>
      </w:r>
      <w:r w:rsidR="00096874">
        <w:t xml:space="preserve"> ESA Listed Coho Salmon </w:t>
      </w:r>
      <w:r w:rsidR="004C1B92">
        <w:t xml:space="preserve">and steelhead trout </w:t>
      </w:r>
      <w:r w:rsidR="00096874">
        <w:t xml:space="preserve">spawn in </w:t>
      </w:r>
      <w:r w:rsidR="004C1B92">
        <w:t xml:space="preserve">mainstem and </w:t>
      </w:r>
      <w:r w:rsidR="00096874">
        <w:t>tributary streams</w:t>
      </w:r>
      <w:r w:rsidR="004C1B92">
        <w:t xml:space="preserve"> </w:t>
      </w:r>
      <w:r w:rsidR="005B0CD7">
        <w:t xml:space="preserve">such as </w:t>
      </w:r>
      <w:r w:rsidR="00FB3CBD">
        <w:t xml:space="preserve">Big Butte Creek, </w:t>
      </w:r>
      <w:r w:rsidR="005B0CD7">
        <w:t>Elk Creek</w:t>
      </w:r>
      <w:r w:rsidR="00FB3CBD">
        <w:t>, Little Butte Creek, Bear Creek and Evans Creek</w:t>
      </w:r>
      <w:r w:rsidR="005B0CD7">
        <w:t xml:space="preserve"> </w:t>
      </w:r>
      <w:r w:rsidR="004C1B92">
        <w:t>as well</w:t>
      </w:r>
      <w:r w:rsidR="00096874">
        <w:t>.</w:t>
      </w:r>
      <w:r w:rsidR="00BD0B6B">
        <w:br/>
      </w:r>
    </w:p>
    <w:p w:rsidR="00D430AA" w:rsidRDefault="00D430AA" w:rsidP="005430B8">
      <w:pPr>
        <w:pStyle w:val="ListParagraph"/>
        <w:numPr>
          <w:ilvl w:val="0"/>
          <w:numId w:val="2"/>
        </w:numPr>
      </w:pPr>
      <w:r>
        <w:t>The spawning habitat in the mainstem has been deteriorated</w:t>
      </w:r>
      <w:r w:rsidR="0061682F">
        <w:t>. W</w:t>
      </w:r>
      <w:r>
        <w:t>inter</w:t>
      </w:r>
      <w:r w:rsidR="0061682F">
        <w:t xml:space="preserve"> </w:t>
      </w:r>
      <w:r>
        <w:t xml:space="preserve">time water </w:t>
      </w:r>
      <w:r w:rsidR="00E553B9">
        <w:t>temperatures are</w:t>
      </w:r>
      <w:r>
        <w:t xml:space="preserve"> 3 </w:t>
      </w:r>
      <w:r w:rsidR="00BE287E">
        <w:t xml:space="preserve">to 4 </w:t>
      </w:r>
      <w:r>
        <w:t xml:space="preserve">degrees warmer than pre-dam releases which result in incubating eggs hatching too early and fry not surviving the harsh late winter and very early spring river environment. This early hatching is lethal to many of the </w:t>
      </w:r>
      <w:r w:rsidR="002858FC">
        <w:t xml:space="preserve">mainstem Rogue River </w:t>
      </w:r>
      <w:r>
        <w:t>Wild/Natural producing Spring Chinook salmon hatchlings.</w:t>
      </w:r>
      <w:r w:rsidR="009D76EA">
        <w:rPr>
          <w:rStyle w:val="FootnoteReference"/>
        </w:rPr>
        <w:footnoteReference w:id="13"/>
      </w:r>
      <w:r>
        <w:t xml:space="preserve"> </w:t>
      </w:r>
      <w:r w:rsidR="00BE287E">
        <w:t xml:space="preserve"> This clearly violates Clean Water Act and House Document 566. </w:t>
      </w:r>
      <w:r w:rsidR="00BE287E">
        <w:br/>
      </w:r>
      <w:r w:rsidR="00BE287E">
        <w:rPr>
          <w:i/>
        </w:rPr>
        <w:br/>
      </w:r>
      <w:r w:rsidR="00CA04F2">
        <w:t>Included in House Document 566 required steps to be done in order to secure State of Oregon support for the project</w:t>
      </w:r>
      <w:r w:rsidR="00CA04F2">
        <w:rPr>
          <w:i/>
        </w:rPr>
        <w:t xml:space="preserve">: </w:t>
      </w:r>
      <w:r w:rsidR="00E74BBB">
        <w:rPr>
          <w:rStyle w:val="FootnoteReference"/>
          <w:i/>
        </w:rPr>
        <w:footnoteReference w:id="14"/>
      </w:r>
      <w:r w:rsidR="005430B8">
        <w:rPr>
          <w:i/>
        </w:rPr>
        <w:br/>
        <w:t xml:space="preserve">Step 6. </w:t>
      </w:r>
      <w:r w:rsidR="005430B8" w:rsidRPr="005430B8">
        <w:rPr>
          <w:b/>
          <w:i/>
        </w:rPr>
        <w:t>“</w:t>
      </w:r>
      <w:r w:rsidR="005430B8" w:rsidRPr="005430B8">
        <w:rPr>
          <w:b/>
          <w:i/>
          <w:u w:val="single"/>
        </w:rPr>
        <w:t>That project construction and operation be planned so as to guarantee against future changes which would adversely alter the quality of water set aside to sustain fish production</w:t>
      </w:r>
      <w:r w:rsidR="005430B8" w:rsidRPr="005430B8">
        <w:rPr>
          <w:b/>
          <w:i/>
        </w:rPr>
        <w:t>”.</w:t>
      </w:r>
      <w:r w:rsidR="005430B8" w:rsidRPr="005430B8">
        <w:rPr>
          <w:b/>
          <w:i/>
        </w:rPr>
        <w:br/>
      </w:r>
      <w:r w:rsidR="00BE287E" w:rsidRPr="00BE287E">
        <w:rPr>
          <w:i/>
        </w:rPr>
        <w:t xml:space="preserve">Step 7. </w:t>
      </w:r>
      <w:r w:rsidR="00CA04F2">
        <w:rPr>
          <w:i/>
        </w:rPr>
        <w:t>“</w:t>
      </w:r>
      <w:r w:rsidR="00BE287E" w:rsidRPr="00BE287E">
        <w:rPr>
          <w:i/>
        </w:rPr>
        <w:t xml:space="preserve">That flow release schedules for anadromous fish at each project be sufficiently flexible to meet special requirements for successful holding, </w:t>
      </w:r>
      <w:r w:rsidR="00BE287E" w:rsidRPr="00BE287E">
        <w:rPr>
          <w:b/>
          <w:i/>
        </w:rPr>
        <w:t>spawning, egg incubation, rearing,</w:t>
      </w:r>
      <w:r w:rsidR="00BE287E" w:rsidRPr="00BE287E">
        <w:rPr>
          <w:i/>
        </w:rPr>
        <w:t xml:space="preserve"> and passage as future needs develop</w:t>
      </w:r>
      <w:r w:rsidR="00CA04F2">
        <w:rPr>
          <w:i/>
        </w:rPr>
        <w:t>”</w:t>
      </w:r>
      <w:r w:rsidR="00BE287E" w:rsidRPr="00BE287E">
        <w:rPr>
          <w:i/>
        </w:rPr>
        <w:t>.</w:t>
      </w:r>
      <w:r w:rsidR="00EB5D21">
        <w:rPr>
          <w:rStyle w:val="FootnoteReference"/>
          <w:i/>
        </w:rPr>
        <w:footnoteReference w:id="15"/>
      </w:r>
      <w:r w:rsidR="00BE287E" w:rsidRPr="00BE287E">
        <w:rPr>
          <w:i/>
        </w:rPr>
        <w:t xml:space="preserve"> </w:t>
      </w:r>
      <w:r w:rsidR="005430B8">
        <w:rPr>
          <w:i/>
        </w:rPr>
        <w:t xml:space="preserve">Both of these </w:t>
      </w:r>
      <w:r w:rsidR="0036178D">
        <w:rPr>
          <w:i/>
        </w:rPr>
        <w:t xml:space="preserve">steps </w:t>
      </w:r>
      <w:r w:rsidR="005430B8">
        <w:rPr>
          <w:i/>
        </w:rPr>
        <w:t xml:space="preserve">required by the State of Oregon have </w:t>
      </w:r>
      <w:r w:rsidR="00EB5D21">
        <w:rPr>
          <w:i/>
        </w:rPr>
        <w:t xml:space="preserve">not been met </w:t>
      </w:r>
      <w:r w:rsidR="005430B8">
        <w:rPr>
          <w:i/>
        </w:rPr>
        <w:t xml:space="preserve">to the detriment of Rogue River Fisheries. The Authorization Document makes it clear all steps need be followed in order to secure Project Authorization. </w:t>
      </w:r>
      <w:r w:rsidR="00BD0B6B">
        <w:br/>
      </w:r>
    </w:p>
    <w:p w:rsidR="00063DAE" w:rsidRDefault="00D430AA" w:rsidP="00D430AA">
      <w:pPr>
        <w:pStyle w:val="ListParagraph"/>
        <w:numPr>
          <w:ilvl w:val="0"/>
          <w:numId w:val="2"/>
        </w:numPr>
      </w:pPr>
      <w:r>
        <w:t xml:space="preserve">The loss of spawning gravel migration from above the dam has depleted the available spawning areas for </w:t>
      </w:r>
      <w:r w:rsidR="00057C3F">
        <w:t xml:space="preserve">surviving </w:t>
      </w:r>
      <w:r>
        <w:t>Wild/Natural producing Spring Chinook salmon throughout the Upper Rogue River.</w:t>
      </w:r>
      <w:r w:rsidR="002858FC">
        <w:t xml:space="preserve"> (USACE promised Rogue Basin residents during </w:t>
      </w:r>
      <w:r w:rsidR="004C1B92">
        <w:t xml:space="preserve">project </w:t>
      </w:r>
      <w:r w:rsidR="002858FC">
        <w:t xml:space="preserve">planning that gravel recruitment would not be an issue, it is an issue and a big one, USACE miss-lead the Rogue Basin residents). </w:t>
      </w:r>
    </w:p>
    <w:p w:rsidR="00057C3F" w:rsidRDefault="00063DAE" w:rsidP="0036178D">
      <w:pPr>
        <w:pStyle w:val="ListParagraph"/>
      </w:pPr>
      <w:r>
        <w:t xml:space="preserve">Again Violates: </w:t>
      </w:r>
      <w:r w:rsidR="0036178D">
        <w:t xml:space="preserve">State of Oregon required </w:t>
      </w:r>
      <w:r w:rsidRPr="00063DAE">
        <w:rPr>
          <w:i/>
        </w:rPr>
        <w:t xml:space="preserve">Step 7. That flow release schedules for anadromous fish at each project be sufficiently flexible to meet special requirements for successful holding, </w:t>
      </w:r>
      <w:r w:rsidRPr="00063DAE">
        <w:rPr>
          <w:b/>
          <w:i/>
        </w:rPr>
        <w:t>spawning, egg incubation, rearing</w:t>
      </w:r>
      <w:r w:rsidRPr="00063DAE">
        <w:rPr>
          <w:i/>
        </w:rPr>
        <w:t>, and passage as future needs develop.</w:t>
      </w:r>
      <w:r>
        <w:rPr>
          <w:i/>
        </w:rPr>
        <w:t xml:space="preserve"> </w:t>
      </w:r>
      <w:r w:rsidR="0036178D">
        <w:rPr>
          <w:i/>
        </w:rPr>
        <w:br/>
      </w:r>
      <w:r w:rsidR="00715A9E">
        <w:t>Expansion of tributary spawning accessibility to Wild/NP Spr</w:t>
      </w:r>
      <w:r w:rsidR="00C4441A">
        <w:t>ing Chinook, Steelhead and ESA t</w:t>
      </w:r>
      <w:r w:rsidR="00715A9E">
        <w:t>hreatened Coho Salmon</w:t>
      </w:r>
      <w:r w:rsidR="004C1B92">
        <w:t xml:space="preserve"> is critically important</w:t>
      </w:r>
      <w:r w:rsidR="00715A9E">
        <w:t>.</w:t>
      </w:r>
      <w:r w:rsidR="0061682F">
        <w:t xml:space="preserve"> </w:t>
      </w:r>
      <w:r w:rsidR="00E553B9">
        <w:t>Tributary water withdrawals are of</w:t>
      </w:r>
      <w:r w:rsidR="0061682F">
        <w:t xml:space="preserve"> prime </w:t>
      </w:r>
      <w:r w:rsidR="0061682F">
        <w:lastRenderedPageBreak/>
        <w:t>concern</w:t>
      </w:r>
      <w:r w:rsidR="00E553B9">
        <w:t xml:space="preserve">. </w:t>
      </w:r>
      <w:r w:rsidR="005B0CD7">
        <w:t>House Document 566 offers off channel spawning channels</w:t>
      </w:r>
      <w:r w:rsidR="00E74BBB">
        <w:t xml:space="preserve"> with promised further study</w:t>
      </w:r>
      <w:r w:rsidR="005B0CD7">
        <w:t xml:space="preserve"> – </w:t>
      </w:r>
      <w:r w:rsidR="00E74BBB">
        <w:t>this</w:t>
      </w:r>
      <w:r w:rsidR="005B0CD7">
        <w:t xml:space="preserve"> has ever been </w:t>
      </w:r>
      <w:r w:rsidR="00C4441A">
        <w:t>addressed</w:t>
      </w:r>
      <w:r w:rsidR="005B0CD7">
        <w:t>.</w:t>
      </w:r>
    </w:p>
    <w:p w:rsidR="00E60798" w:rsidRDefault="00E60798" w:rsidP="00F536FA">
      <w:pPr>
        <w:pStyle w:val="ListParagraph"/>
        <w:numPr>
          <w:ilvl w:val="0"/>
          <w:numId w:val="2"/>
        </w:numPr>
      </w:pPr>
      <w:r>
        <w:t>Predator</w:t>
      </w:r>
      <w:r w:rsidR="00207962">
        <w:t xml:space="preserve"> impacts </w:t>
      </w:r>
      <w:r>
        <w:t xml:space="preserve">on out migrating </w:t>
      </w:r>
      <w:r w:rsidR="00207962">
        <w:t>j</w:t>
      </w:r>
      <w:r>
        <w:t xml:space="preserve">uvenile Spring Chinook, ESA Threatened Coho and Steelhead has </w:t>
      </w:r>
      <w:r w:rsidR="00207962">
        <w:t>risen</w:t>
      </w:r>
      <w:r>
        <w:t xml:space="preserve"> sharply </w:t>
      </w:r>
      <w:r w:rsidR="00207962">
        <w:t xml:space="preserve">since </w:t>
      </w:r>
      <w:r>
        <w:t>the Rogue Basin Project was buil</w:t>
      </w:r>
      <w:r w:rsidR="00207962">
        <w:t>t</w:t>
      </w:r>
      <w:r w:rsidR="004C1B92">
        <w:t>. Umpqua</w:t>
      </w:r>
      <w:r>
        <w:t xml:space="preserve"> Pike </w:t>
      </w:r>
      <w:r w:rsidR="00207962">
        <w:t>Minnow</w:t>
      </w:r>
      <w:r>
        <w:t xml:space="preserve"> and </w:t>
      </w:r>
      <w:r w:rsidR="00207962">
        <w:t>Cormorants</w:t>
      </w:r>
      <w:r>
        <w:t xml:space="preserve"> are now well established within </w:t>
      </w:r>
      <w:r w:rsidR="00823C86">
        <w:t>the basin. The Umpqua</w:t>
      </w:r>
      <w:r>
        <w:t xml:space="preserve"> Pike Minnow is a non-native </w:t>
      </w:r>
      <w:r w:rsidR="00207962">
        <w:t>species</w:t>
      </w:r>
      <w:r>
        <w:t xml:space="preserve"> that entered the river in about 1979</w:t>
      </w:r>
      <w:r w:rsidR="00207962">
        <w:t>,</w:t>
      </w:r>
      <w:r>
        <w:t xml:space="preserve"> 2 years after dam completion</w:t>
      </w:r>
      <w:r w:rsidR="007B0F85">
        <w:t>. Warmer wintertime</w:t>
      </w:r>
      <w:r w:rsidR="00422F55">
        <w:t xml:space="preserve"> </w:t>
      </w:r>
      <w:r w:rsidR="007B0F85">
        <w:t xml:space="preserve">water </w:t>
      </w:r>
      <w:r w:rsidR="00422F55">
        <w:t>temp</w:t>
      </w:r>
      <w:r w:rsidR="007B0F85">
        <w:t>eratures</w:t>
      </w:r>
      <w:r w:rsidR="00422F55">
        <w:t xml:space="preserve"> and reduced flood events</w:t>
      </w:r>
      <w:r>
        <w:t xml:space="preserve"> altered </w:t>
      </w:r>
      <w:r w:rsidR="00422F55">
        <w:t>the habitat in winter months</w:t>
      </w:r>
      <w:r w:rsidR="00207962">
        <w:t xml:space="preserve"> to allow colonization of the Rogue River </w:t>
      </w:r>
      <w:r w:rsidR="004C1B92">
        <w:t>by Umpqua</w:t>
      </w:r>
      <w:r w:rsidR="002858FC">
        <w:t xml:space="preserve"> Pike Minnow </w:t>
      </w:r>
      <w:r w:rsidR="00207962">
        <w:t>to take place.</w:t>
      </w:r>
      <w:r w:rsidR="00F536FA">
        <w:t xml:space="preserve"> </w:t>
      </w:r>
      <w:r w:rsidR="00F536FA" w:rsidRPr="00F536FA">
        <w:t xml:space="preserve">Umpqua </w:t>
      </w:r>
      <w:proofErr w:type="spellStart"/>
      <w:r w:rsidR="00F536FA" w:rsidRPr="00F536FA">
        <w:t>pikeminnow</w:t>
      </w:r>
      <w:proofErr w:type="spellEnd"/>
      <w:r w:rsidR="00F536FA" w:rsidRPr="00F536FA">
        <w:t xml:space="preserve">, introduced in the Rogue River, have become established and likely represent the greatest threat to </w:t>
      </w:r>
      <w:proofErr w:type="spellStart"/>
      <w:r w:rsidR="00F536FA" w:rsidRPr="00F536FA">
        <w:t>coho</w:t>
      </w:r>
      <w:proofErr w:type="spellEnd"/>
      <w:r w:rsidR="00F536FA" w:rsidRPr="00F536FA">
        <w:t xml:space="preserve"> salmon of all the non-native species present.</w:t>
      </w:r>
      <w:r w:rsidR="00F536FA">
        <w:rPr>
          <w:rStyle w:val="FootnoteReference"/>
        </w:rPr>
        <w:footnoteReference w:id="16"/>
      </w:r>
    </w:p>
    <w:p w:rsidR="00BD0B6B" w:rsidRPr="005B0CD7" w:rsidRDefault="00BD0B6B" w:rsidP="00D430AA">
      <w:pPr>
        <w:pStyle w:val="ListParagraph"/>
        <w:numPr>
          <w:ilvl w:val="0"/>
          <w:numId w:val="2"/>
        </w:numPr>
        <w:rPr>
          <w:rStyle w:val="Hyperlink"/>
          <w:color w:val="auto"/>
          <w:u w:val="none"/>
        </w:rPr>
      </w:pPr>
      <w:r>
        <w:t>The Rogue River needs an infusion of the types of food young juvenile salmon and steelhead ca</w:t>
      </w:r>
      <w:r w:rsidR="00792FD7">
        <w:t>n</w:t>
      </w:r>
      <w:r>
        <w:t xml:space="preserve"> grow strong and healthy on. Terrestrial insects need to be planted in Upper Rogue river and tributaries for heathy growth and juvenile</w:t>
      </w:r>
      <w:r w:rsidR="00823C86">
        <w:t xml:space="preserve"> migration; d</w:t>
      </w:r>
      <w:r>
        <w:t>epressed</w:t>
      </w:r>
      <w:r w:rsidR="002858FC">
        <w:t xml:space="preserve"> resident</w:t>
      </w:r>
      <w:r>
        <w:t xml:space="preserve"> trout populations will also benefit.</w:t>
      </w:r>
      <w:r w:rsidR="001E2F28">
        <w:t xml:space="preserve"> Many insects that lived in gravel and fines are gone as only cobble is left.</w:t>
      </w:r>
      <w:r w:rsidR="005B0CD7">
        <w:t xml:space="preserve"> </w:t>
      </w:r>
      <w:r w:rsidR="001E2F28">
        <w:br/>
      </w:r>
      <w:r w:rsidR="004C1B92">
        <w:t xml:space="preserve"> “</w:t>
      </w:r>
      <w:r w:rsidR="004C1B92" w:rsidRPr="00B52E7A">
        <w:rPr>
          <w:rFonts w:cstheme="minorHAnsi"/>
          <w:color w:val="222222"/>
        </w:rPr>
        <w:t xml:space="preserve">During their fresh water residence, </w:t>
      </w:r>
      <w:r w:rsidR="004C1B92" w:rsidRPr="00E803E5">
        <w:rPr>
          <w:rFonts w:cstheme="minorHAnsi"/>
          <w:b/>
          <w:color w:val="222222"/>
          <w:u w:val="single"/>
        </w:rPr>
        <w:t>fry feed chiefly on terrestrial insects</w:t>
      </w:r>
      <w:r w:rsidR="003E0E82">
        <w:rPr>
          <w:rFonts w:cstheme="minorHAnsi"/>
          <w:b/>
          <w:color w:val="222222"/>
          <w:u w:val="single"/>
        </w:rPr>
        <w:t>”</w:t>
      </w:r>
      <w:r w:rsidR="00032E96">
        <w:rPr>
          <w:rStyle w:val="FootnoteReference"/>
          <w:rFonts w:cstheme="minorHAnsi"/>
          <w:b/>
          <w:color w:val="222222"/>
          <w:u w:val="single"/>
        </w:rPr>
        <w:footnoteReference w:id="17"/>
      </w:r>
      <w:r w:rsidR="004C1B92" w:rsidRPr="00B52E7A">
        <w:rPr>
          <w:rFonts w:cstheme="minorHAnsi"/>
          <w:color w:val="222222"/>
        </w:rPr>
        <w:t xml:space="preserve">. </w:t>
      </w:r>
    </w:p>
    <w:p w:rsidR="005B0CD7" w:rsidRPr="00341781" w:rsidRDefault="005B0CD7" w:rsidP="00D430AA">
      <w:pPr>
        <w:pStyle w:val="ListParagraph"/>
        <w:numPr>
          <w:ilvl w:val="0"/>
          <w:numId w:val="2"/>
        </w:numPr>
        <w:rPr>
          <w:rStyle w:val="Hyperlink"/>
          <w:color w:val="auto"/>
          <w:u w:val="none"/>
        </w:rPr>
      </w:pPr>
      <w:r>
        <w:rPr>
          <w:rStyle w:val="Hyperlink"/>
          <w:color w:val="auto"/>
          <w:u w:val="none"/>
        </w:rPr>
        <w:t xml:space="preserve">USACE needs to fund quantitative monitoring </w:t>
      </w:r>
      <w:r w:rsidR="00341781">
        <w:rPr>
          <w:rStyle w:val="Hyperlink"/>
          <w:color w:val="auto"/>
          <w:u w:val="none"/>
        </w:rPr>
        <w:t xml:space="preserve">of fish runs </w:t>
      </w:r>
      <w:r>
        <w:rPr>
          <w:rStyle w:val="Hyperlink"/>
          <w:color w:val="auto"/>
          <w:u w:val="none"/>
        </w:rPr>
        <w:t xml:space="preserve">by using Sonar Fish Counters </w:t>
      </w:r>
      <w:r w:rsidR="003E0E82">
        <w:rPr>
          <w:rStyle w:val="Hyperlink"/>
          <w:color w:val="auto"/>
          <w:u w:val="none"/>
        </w:rPr>
        <w:t xml:space="preserve">(DIDSON) </w:t>
      </w:r>
      <w:r>
        <w:rPr>
          <w:rStyle w:val="Hyperlink"/>
          <w:color w:val="auto"/>
          <w:u w:val="none"/>
        </w:rPr>
        <w:t xml:space="preserve">or other technology to understand the numbers of Salmon and Steelhead returning </w:t>
      </w:r>
      <w:r w:rsidR="003E0E82">
        <w:rPr>
          <w:rStyle w:val="Hyperlink"/>
          <w:color w:val="auto"/>
          <w:u w:val="none"/>
        </w:rPr>
        <w:t xml:space="preserve">as well as their altered life history in the </w:t>
      </w:r>
      <w:r>
        <w:rPr>
          <w:rStyle w:val="Hyperlink"/>
          <w:color w:val="auto"/>
          <w:u w:val="none"/>
        </w:rPr>
        <w:t>Rogue River</w:t>
      </w:r>
      <w:r w:rsidR="00341781">
        <w:rPr>
          <w:rStyle w:val="Hyperlink"/>
          <w:color w:val="auto"/>
          <w:u w:val="none"/>
        </w:rPr>
        <w:t xml:space="preserve">. Rivers and Harbors Authorization included: </w:t>
      </w:r>
      <w:r w:rsidR="00341781" w:rsidRPr="00341781">
        <w:rPr>
          <w:rStyle w:val="Hyperlink"/>
          <w:b/>
          <w:i/>
          <w:color w:val="auto"/>
          <w:u w:val="none"/>
        </w:rPr>
        <w:t>“</w:t>
      </w:r>
      <w:r w:rsidR="00341781" w:rsidRPr="00341781">
        <w:rPr>
          <w:b/>
          <w:i/>
        </w:rPr>
        <w:t>Provided, That the project is to be located, constructed, and operated to accomplish the benefits as set forth and described in the report and appendixes”</w:t>
      </w:r>
      <w:r w:rsidR="00032E96">
        <w:rPr>
          <w:rStyle w:val="FootnoteReference"/>
          <w:b/>
          <w:i/>
        </w:rPr>
        <w:footnoteReference w:id="18"/>
      </w:r>
      <w:r w:rsidR="00341781">
        <w:rPr>
          <w:b/>
          <w:i/>
        </w:rPr>
        <w:t xml:space="preserve"> </w:t>
      </w:r>
      <w:r w:rsidR="00341781" w:rsidRPr="00341781">
        <w:t xml:space="preserve">This can only be </w:t>
      </w:r>
      <w:r w:rsidR="003E0E82">
        <w:t xml:space="preserve">realized </w:t>
      </w:r>
      <w:r w:rsidR="00341781" w:rsidRPr="00341781">
        <w:t xml:space="preserve">with quantitative </w:t>
      </w:r>
      <w:r w:rsidR="00341781">
        <w:t xml:space="preserve">fisheries </w:t>
      </w:r>
      <w:r w:rsidR="00341781" w:rsidRPr="00341781">
        <w:t>monitoring which is not done now.</w:t>
      </w:r>
      <w:r w:rsidR="000341A0">
        <w:t xml:space="preserve"> </w:t>
      </w:r>
    </w:p>
    <w:p w:rsidR="00317971" w:rsidRDefault="00CA04F2" w:rsidP="00E553B9">
      <w:pPr>
        <w:pStyle w:val="ListParagraph"/>
        <w:numPr>
          <w:ilvl w:val="0"/>
          <w:numId w:val="2"/>
        </w:numPr>
      </w:pPr>
      <w:r>
        <w:t xml:space="preserve">Included in </w:t>
      </w:r>
      <w:r w:rsidR="00341781">
        <w:t>House Document 566 required steps</w:t>
      </w:r>
      <w:r>
        <w:t xml:space="preserve"> to be done in order to secure S</w:t>
      </w:r>
      <w:r w:rsidR="00341781">
        <w:t xml:space="preserve">tate </w:t>
      </w:r>
      <w:r>
        <w:t xml:space="preserve">of Oregon </w:t>
      </w:r>
      <w:r w:rsidR="00341781">
        <w:t xml:space="preserve">support for the project. </w:t>
      </w:r>
      <w:r>
        <w:t xml:space="preserve">#8 states: </w:t>
      </w:r>
      <w:r w:rsidRPr="00317971">
        <w:rPr>
          <w:b/>
          <w:i/>
        </w:rPr>
        <w:t xml:space="preserve">“That provision </w:t>
      </w:r>
      <w:proofErr w:type="gramStart"/>
      <w:r w:rsidRPr="00317971">
        <w:rPr>
          <w:b/>
          <w:i/>
        </w:rPr>
        <w:t>be</w:t>
      </w:r>
      <w:proofErr w:type="gramEnd"/>
      <w:r w:rsidRPr="00317971">
        <w:rPr>
          <w:b/>
          <w:i/>
        </w:rPr>
        <w:t xml:space="preserve"> made for the cost of the full-time services of a qualified biologist to collect and correlate pertinent biological and hydrological data. Production success will depend on being able to accurately assess seasonal and annual variations in fish activity and optimum flow schedules”.</w:t>
      </w:r>
      <w:r w:rsidR="00032E96">
        <w:rPr>
          <w:rStyle w:val="FootnoteReference"/>
          <w:b/>
          <w:i/>
        </w:rPr>
        <w:footnoteReference w:id="19"/>
      </w:r>
      <w:r>
        <w:t xml:space="preserve"> This is not in effect and cannot be deleted from </w:t>
      </w:r>
      <w:r w:rsidR="00032E96">
        <w:t>project requirements.</w:t>
      </w:r>
      <w:r>
        <w:t xml:space="preserve">  </w:t>
      </w:r>
    </w:p>
    <w:p w:rsidR="002C0356" w:rsidRDefault="0046223C" w:rsidP="0046223C">
      <w:pPr>
        <w:pStyle w:val="ListParagraph"/>
        <w:numPr>
          <w:ilvl w:val="0"/>
          <w:numId w:val="2"/>
        </w:numPr>
        <w:rPr>
          <w:b/>
          <w:sz w:val="28"/>
          <w:szCs w:val="28"/>
        </w:rPr>
      </w:pPr>
      <w:r>
        <w:t xml:space="preserve">Included in House Document 566 required steps to be done in order to secure State of Oregon support for the project. #10 states: </w:t>
      </w:r>
      <w:r w:rsidRPr="00FF5C45">
        <w:rPr>
          <w:b/>
          <w:i/>
        </w:rPr>
        <w:t xml:space="preserve">“That </w:t>
      </w:r>
      <w:r w:rsidRPr="00FF5C45">
        <w:rPr>
          <w:b/>
          <w:i/>
          <w:u w:val="single"/>
        </w:rPr>
        <w:t>adequate propagation facilities</w:t>
      </w:r>
      <w:r w:rsidRPr="00FF5C45">
        <w:rPr>
          <w:b/>
          <w:i/>
        </w:rPr>
        <w:t xml:space="preserve"> be provided to compensate for the loss of anadromous fish </w:t>
      </w:r>
      <w:r w:rsidRPr="00FF5C45">
        <w:rPr>
          <w:b/>
          <w:i/>
          <w:u w:val="single"/>
        </w:rPr>
        <w:t>sustained as a result of the construction</w:t>
      </w:r>
      <w:r w:rsidRPr="00FF5C45">
        <w:rPr>
          <w:b/>
          <w:i/>
        </w:rPr>
        <w:t xml:space="preserve"> of each dam”.</w:t>
      </w:r>
      <w:r>
        <w:t xml:space="preserve">  A Definition of adequate propagation for areas above Lost Creek Dam was included in the Final EIS</w:t>
      </w:r>
      <w:r>
        <w:rPr>
          <w:rStyle w:val="FootnoteReference"/>
        </w:rPr>
        <w:footnoteReference w:id="20"/>
      </w:r>
      <w:r>
        <w:t xml:space="preserve"> for the project, 13,020 Adult Spring Chinook back to Cole Rivers Hatchery annually. Cole Rivers hatchery has never met the full requirement that Losses sustained as a result of construction (includes Wild Fish below the dam).</w:t>
      </w:r>
      <w:r w:rsidR="00317971" w:rsidRPr="00FF5C45">
        <w:rPr>
          <w:b/>
          <w:i/>
        </w:rPr>
        <w:t xml:space="preserve"> </w:t>
      </w:r>
    </w:p>
    <w:p w:rsidR="00FF5C45" w:rsidRDefault="00FF5C45" w:rsidP="00FF5C45">
      <w:pPr>
        <w:rPr>
          <w:b/>
          <w:sz w:val="28"/>
          <w:szCs w:val="28"/>
        </w:rPr>
      </w:pPr>
      <w:r>
        <w:rPr>
          <w:b/>
          <w:noProof/>
          <w:sz w:val="28"/>
          <w:szCs w:val="28"/>
        </w:rPr>
        <w:lastRenderedPageBreak/>
        <w:drawing>
          <wp:inline distT="0" distB="0" distL="0" distR="0" wp14:anchorId="12369BC9" wp14:editId="540337AC">
            <wp:extent cx="4356100" cy="12001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m-rivers-fish-hatchery.jpg"/>
                    <pic:cNvPicPr/>
                  </pic:nvPicPr>
                  <pic:blipFill>
                    <a:blip r:embed="rId11">
                      <a:extLst>
                        <a:ext uri="{28A0092B-C50C-407E-A947-70E740481C1C}">
                          <a14:useLocalDpi xmlns:a14="http://schemas.microsoft.com/office/drawing/2010/main" val="0"/>
                        </a:ext>
                      </a:extLst>
                    </a:blip>
                    <a:stretch>
                      <a:fillRect/>
                    </a:stretch>
                  </pic:blipFill>
                  <pic:spPr>
                    <a:xfrm>
                      <a:off x="0" y="0"/>
                      <a:ext cx="4363919" cy="1202304"/>
                    </a:xfrm>
                    <a:prstGeom prst="rect">
                      <a:avLst/>
                    </a:prstGeom>
                  </pic:spPr>
                </pic:pic>
              </a:graphicData>
            </a:graphic>
          </wp:inline>
        </w:drawing>
      </w:r>
    </w:p>
    <w:p w:rsidR="00E553B9" w:rsidRPr="00DC3A36" w:rsidRDefault="00E553B9" w:rsidP="00E553B9">
      <w:pPr>
        <w:rPr>
          <w:b/>
          <w:sz w:val="28"/>
          <w:szCs w:val="28"/>
        </w:rPr>
      </w:pPr>
      <w:r w:rsidRPr="00DC3A36">
        <w:rPr>
          <w:b/>
          <w:sz w:val="28"/>
          <w:szCs w:val="28"/>
        </w:rPr>
        <w:t>Critical Steps in Recovery of Spawning Habitat</w:t>
      </w:r>
    </w:p>
    <w:p w:rsidR="00E553B9" w:rsidRPr="00E553B9" w:rsidRDefault="00E553B9" w:rsidP="00E553B9">
      <w:pPr>
        <w:pStyle w:val="ListParagraph"/>
        <w:numPr>
          <w:ilvl w:val="0"/>
          <w:numId w:val="3"/>
        </w:numPr>
      </w:pPr>
      <w:r w:rsidRPr="001A6C03">
        <w:rPr>
          <w:b/>
        </w:rPr>
        <w:t xml:space="preserve">Secure instream </w:t>
      </w:r>
      <w:r w:rsidR="00D23FC0" w:rsidRPr="001A6C03">
        <w:rPr>
          <w:b/>
        </w:rPr>
        <w:t xml:space="preserve">tributary </w:t>
      </w:r>
      <w:r w:rsidRPr="001A6C03">
        <w:rPr>
          <w:b/>
        </w:rPr>
        <w:t>water flows</w:t>
      </w:r>
      <w:r w:rsidRPr="00E553B9">
        <w:t xml:space="preserve"> to allow spawners to access </w:t>
      </w:r>
      <w:r w:rsidR="00C4441A">
        <w:t xml:space="preserve">spawning and rearing habitat in </w:t>
      </w:r>
      <w:r w:rsidRPr="00E553B9">
        <w:t xml:space="preserve">the few Upper Rogue </w:t>
      </w:r>
      <w:r w:rsidR="00C4441A">
        <w:t>t</w:t>
      </w:r>
      <w:r w:rsidRPr="00E553B9">
        <w:t xml:space="preserve">ributaries unimpeded. </w:t>
      </w:r>
      <w:r w:rsidR="002C0356">
        <w:t xml:space="preserve"> With </w:t>
      </w:r>
      <w:r w:rsidR="00250435">
        <w:t>reclaimed spawning habitat in tributaries</w:t>
      </w:r>
      <w:r w:rsidR="002C0356">
        <w:t>,</w:t>
      </w:r>
      <w:r w:rsidR="00250435">
        <w:t xml:space="preserve"> the issue of lethal water temperatures during egg incubation</w:t>
      </w:r>
      <w:r w:rsidR="002C0356">
        <w:t xml:space="preserve"> below the dam</w:t>
      </w:r>
      <w:r w:rsidR="00250435">
        <w:t xml:space="preserve"> is </w:t>
      </w:r>
      <w:r w:rsidR="001A6C03">
        <w:t>mitigated;</w:t>
      </w:r>
      <w:r w:rsidR="00250435">
        <w:t xml:space="preserve"> this is likely the only way to address survival of early run </w:t>
      </w:r>
      <w:r w:rsidR="00D57C00">
        <w:t xml:space="preserve">Wild </w:t>
      </w:r>
      <w:r w:rsidR="00250435">
        <w:t>Spring Chinook.</w:t>
      </w:r>
      <w:r w:rsidR="00F16E07">
        <w:t xml:space="preserve"> </w:t>
      </w:r>
      <w:r w:rsidR="002C0356">
        <w:t>The project authorization document (</w:t>
      </w:r>
      <w:r w:rsidR="00F16E07">
        <w:t>House Doc</w:t>
      </w:r>
      <w:r w:rsidR="002C0356">
        <w:t>ument</w:t>
      </w:r>
      <w:r w:rsidR="00F16E07">
        <w:t xml:space="preserve"> 566</w:t>
      </w:r>
      <w:r w:rsidR="002C0356">
        <w:t>) suggests</w:t>
      </w:r>
      <w:r w:rsidR="00F16E07">
        <w:t xml:space="preserve"> off channel spawning areas</w:t>
      </w:r>
      <w:r w:rsidR="00C4441A">
        <w:t xml:space="preserve"> </w:t>
      </w:r>
      <w:r w:rsidR="00D23FC0">
        <w:t xml:space="preserve">which have </w:t>
      </w:r>
      <w:r w:rsidR="00C4441A">
        <w:t xml:space="preserve">never </w:t>
      </w:r>
      <w:r w:rsidR="00D23FC0">
        <w:t xml:space="preserve">been </w:t>
      </w:r>
      <w:r w:rsidR="00C4441A">
        <w:t>addressed</w:t>
      </w:r>
      <w:r w:rsidR="00D57C00">
        <w:t>,</w:t>
      </w:r>
      <w:r w:rsidR="002C0356">
        <w:t xml:space="preserve"> tributary spawning would complete this step</w:t>
      </w:r>
      <w:r w:rsidR="00F16E07">
        <w:t>.</w:t>
      </w:r>
    </w:p>
    <w:p w:rsidR="00313659" w:rsidRPr="004C1CA9" w:rsidRDefault="00E553B9" w:rsidP="00313659">
      <w:pPr>
        <w:pStyle w:val="ListParagraph"/>
        <w:numPr>
          <w:ilvl w:val="0"/>
          <w:numId w:val="4"/>
        </w:numPr>
        <w:rPr>
          <w:sz w:val="24"/>
          <w:szCs w:val="24"/>
        </w:rPr>
      </w:pPr>
      <w:r w:rsidRPr="00407774">
        <w:rPr>
          <w:b/>
        </w:rPr>
        <w:t>Big Butte Creek</w:t>
      </w:r>
      <w:r w:rsidRPr="00E553B9">
        <w:t xml:space="preserve"> – </w:t>
      </w:r>
      <w:r>
        <w:t>Located 1</w:t>
      </w:r>
      <w:r w:rsidR="002C0356">
        <w:t>.5</w:t>
      </w:r>
      <w:r>
        <w:t xml:space="preserve"> mile</w:t>
      </w:r>
      <w:r w:rsidR="002C0356">
        <w:t>s</w:t>
      </w:r>
      <w:r>
        <w:t xml:space="preserve"> downstream from </w:t>
      </w:r>
      <w:r w:rsidR="00157888" w:rsidRPr="00C470D6">
        <w:t>William Jess Dam/Lost Creek Reservoir</w:t>
      </w:r>
      <w:r w:rsidR="00806EF3">
        <w:t>.</w:t>
      </w:r>
      <w:r>
        <w:t xml:space="preserve"> </w:t>
      </w:r>
      <w:r w:rsidRPr="00E553B9">
        <w:t>Wild/NP Spring Chinook</w:t>
      </w:r>
      <w:r>
        <w:t xml:space="preserve"> lov</w:t>
      </w:r>
      <w:r w:rsidR="00F16E07">
        <w:t>e Big Butte Creek with nearly 9</w:t>
      </w:r>
      <w:r>
        <w:t>%</w:t>
      </w:r>
      <w:r w:rsidR="00B3376B">
        <w:t>;</w:t>
      </w:r>
      <w:r w:rsidR="00997E86">
        <w:t xml:space="preserve"> about 900</w:t>
      </w:r>
      <w:r w:rsidR="00511B9E">
        <w:t xml:space="preserve"> </w:t>
      </w:r>
      <w:r w:rsidR="00997E86">
        <w:t>Wild/NP Spring Chinook spawn</w:t>
      </w:r>
      <w:r w:rsidR="00D23FC0">
        <w:t>ing</w:t>
      </w:r>
      <w:r>
        <w:t xml:space="preserve"> in Big Butte Creeks accessible lower 1 mile. </w:t>
      </w:r>
      <w:r w:rsidR="00BD0B6B">
        <w:t>The stream is w</w:t>
      </w:r>
      <w:r w:rsidR="009B56B0">
        <w:t xml:space="preserve">ater flow challenged </w:t>
      </w:r>
      <w:r w:rsidR="00BD0B6B">
        <w:t xml:space="preserve">during spawning migration </w:t>
      </w:r>
      <w:r w:rsidR="009B56B0">
        <w:t xml:space="preserve">with </w:t>
      </w:r>
      <w:r w:rsidR="00D23FC0">
        <w:t xml:space="preserve">passage </w:t>
      </w:r>
      <w:r w:rsidR="009B56B0">
        <w:t>blockages</w:t>
      </w:r>
      <w:r w:rsidR="00BD0B6B">
        <w:t>;</w:t>
      </w:r>
      <w:r w:rsidR="009B56B0">
        <w:t xml:space="preserve"> seek additional flows</w:t>
      </w:r>
      <w:r w:rsidR="00806EF3">
        <w:t xml:space="preserve"> and</w:t>
      </w:r>
      <w:r w:rsidR="009B56B0">
        <w:t xml:space="preserve"> </w:t>
      </w:r>
      <w:r w:rsidR="00806EF3">
        <w:t xml:space="preserve">secure </w:t>
      </w:r>
      <w:r w:rsidR="009B56B0">
        <w:t>improve</w:t>
      </w:r>
      <w:r w:rsidR="00997E86">
        <w:t>d</w:t>
      </w:r>
      <w:r w:rsidR="009B56B0">
        <w:t xml:space="preserve"> passage at natural blockages. </w:t>
      </w:r>
      <w:r w:rsidR="00806EF3">
        <w:t xml:space="preserve">About 2/3 of the historical water flow </w:t>
      </w:r>
      <w:r w:rsidR="00D23FC0">
        <w:t>are</w:t>
      </w:r>
      <w:r w:rsidR="002A2702">
        <w:t xml:space="preserve"> </w:t>
      </w:r>
      <w:r w:rsidR="00806EF3">
        <w:t xml:space="preserve">currently diverted. </w:t>
      </w:r>
      <w:r w:rsidR="009B56B0">
        <w:t xml:space="preserve">Extensive </w:t>
      </w:r>
      <w:r w:rsidR="002A2702">
        <w:t xml:space="preserve">spawning and rearing </w:t>
      </w:r>
      <w:r w:rsidR="009B56B0">
        <w:t>habitat available</w:t>
      </w:r>
      <w:r w:rsidR="002A2702">
        <w:t>,</w:t>
      </w:r>
      <w:r w:rsidR="009B56B0">
        <w:t xml:space="preserve"> over 25 miles</w:t>
      </w:r>
      <w:r w:rsidR="00D23FC0">
        <w:t xml:space="preserve"> were</w:t>
      </w:r>
      <w:r w:rsidR="00C4441A">
        <w:t xml:space="preserve"> likely to have been historic habitat prior to water withdrawals exceeding 125 cfs</w:t>
      </w:r>
      <w:r w:rsidR="009B56B0">
        <w:t>.</w:t>
      </w:r>
      <w:r w:rsidR="00BD0B6B">
        <w:t xml:space="preserve"> </w:t>
      </w:r>
      <w:r w:rsidR="00313659">
        <w:t>. (See page 1</w:t>
      </w:r>
      <w:r w:rsidR="00313659">
        <w:t>0</w:t>
      </w:r>
      <w:r w:rsidR="00313659">
        <w:t>)</w:t>
      </w:r>
    </w:p>
    <w:p w:rsidR="00313659" w:rsidRPr="004C1CA9" w:rsidRDefault="00E553B9" w:rsidP="00313659">
      <w:pPr>
        <w:pStyle w:val="ListParagraph"/>
        <w:numPr>
          <w:ilvl w:val="0"/>
          <w:numId w:val="4"/>
        </w:numPr>
        <w:rPr>
          <w:sz w:val="24"/>
          <w:szCs w:val="24"/>
        </w:rPr>
      </w:pPr>
      <w:r w:rsidRPr="00407774">
        <w:rPr>
          <w:b/>
        </w:rPr>
        <w:t>Elk Creek</w:t>
      </w:r>
      <w:r w:rsidR="009B56B0">
        <w:t xml:space="preserve"> – located about 3 miles below </w:t>
      </w:r>
      <w:r w:rsidR="00157888" w:rsidRPr="00C470D6">
        <w:t>William Jess Dam/Lost Creek Reservoir</w:t>
      </w:r>
      <w:r w:rsidR="009B56B0">
        <w:t>.</w:t>
      </w:r>
      <w:r w:rsidR="009B56B0">
        <w:br/>
        <w:t xml:space="preserve">Water flow challenged, seek additional flows </w:t>
      </w:r>
      <w:r w:rsidR="00D57C00">
        <w:t xml:space="preserve">and </w:t>
      </w:r>
      <w:r w:rsidR="00F16E07">
        <w:t xml:space="preserve">passage to </w:t>
      </w:r>
      <w:r w:rsidR="009B56B0">
        <w:t>accessible spawning habitat. About 4 miles of habitat available in lower Elk Creek with additional water flow required.</w:t>
      </w:r>
      <w:r w:rsidR="00F16E07">
        <w:t xml:space="preserve"> Heavily u</w:t>
      </w:r>
      <w:r w:rsidR="002A2702">
        <w:t>sed by ESA Listed Coho Salmon</w:t>
      </w:r>
      <w:r w:rsidR="00F16E07">
        <w:t xml:space="preserve"> and Steelhead</w:t>
      </w:r>
      <w:r w:rsidR="002A2702">
        <w:t>.</w:t>
      </w:r>
      <w:r w:rsidR="009B56B0">
        <w:t xml:space="preserve"> </w:t>
      </w:r>
      <w:r w:rsidR="00C4441A">
        <w:t>Spring Chinook would use this tributary in a greater amount with increased water flow. (25</w:t>
      </w:r>
      <w:r w:rsidR="00D23FC0">
        <w:t xml:space="preserve"> to 50</w:t>
      </w:r>
      <w:r w:rsidR="00C4441A">
        <w:t xml:space="preserve"> CFS </w:t>
      </w:r>
      <w:r w:rsidR="00B3376B">
        <w:t>minimum needed</w:t>
      </w:r>
      <w:r w:rsidR="00C4441A">
        <w:t>)</w:t>
      </w:r>
      <w:r w:rsidR="00313659">
        <w:t>. (See page 1</w:t>
      </w:r>
      <w:r w:rsidR="00313659">
        <w:t>1</w:t>
      </w:r>
      <w:r w:rsidR="00313659">
        <w:t>)</w:t>
      </w:r>
    </w:p>
    <w:p w:rsidR="00313659" w:rsidRPr="004C1CA9" w:rsidRDefault="00E553B9" w:rsidP="00313659">
      <w:pPr>
        <w:pStyle w:val="ListParagraph"/>
        <w:numPr>
          <w:ilvl w:val="0"/>
          <w:numId w:val="4"/>
        </w:numPr>
        <w:rPr>
          <w:sz w:val="24"/>
          <w:szCs w:val="24"/>
        </w:rPr>
      </w:pPr>
      <w:r w:rsidRPr="00407774">
        <w:rPr>
          <w:b/>
        </w:rPr>
        <w:t>Little Butte Creek</w:t>
      </w:r>
      <w:r w:rsidR="009B56B0">
        <w:t xml:space="preserve"> – located about 20 miles below </w:t>
      </w:r>
      <w:r w:rsidR="00157888" w:rsidRPr="00C470D6">
        <w:t>William Jess Dam/Lost Creek Reservoir</w:t>
      </w:r>
      <w:r w:rsidR="009B56B0">
        <w:t>. There is extensive water diversion for flood irrigation</w:t>
      </w:r>
      <w:r w:rsidR="00806EF3">
        <w:t xml:space="preserve"> within Little Butte watershed</w:t>
      </w:r>
      <w:r w:rsidR="00F16E07">
        <w:t>,</w:t>
      </w:r>
      <w:r w:rsidR="002A2702">
        <w:t xml:space="preserve"> </w:t>
      </w:r>
      <w:r w:rsidR="00D57C00">
        <w:t>17</w:t>
      </w:r>
      <w:r w:rsidR="009B56B0">
        <w:t xml:space="preserve"> miles of </w:t>
      </w:r>
      <w:r w:rsidR="00250435">
        <w:t xml:space="preserve">spawning habitat </w:t>
      </w:r>
      <w:r w:rsidR="00511B9E">
        <w:t>accessible with increased</w:t>
      </w:r>
      <w:r w:rsidR="00250435">
        <w:t xml:space="preserve"> water flows.  </w:t>
      </w:r>
      <w:r w:rsidR="002A2702">
        <w:t>Little Butte Creek v</w:t>
      </w:r>
      <w:r w:rsidR="00806EF3">
        <w:t xml:space="preserve">iolates states water quality standards. </w:t>
      </w:r>
      <w:r w:rsidR="00250435">
        <w:t xml:space="preserve"> </w:t>
      </w:r>
      <w:r w:rsidR="00511B9E">
        <w:t>Little Butte Creek is now u</w:t>
      </w:r>
      <w:r w:rsidR="002A2702">
        <w:t>sed by 22% of Rogue River ESA Listed Coho Salmon</w:t>
      </w:r>
      <w:r w:rsidR="00F16E07">
        <w:t xml:space="preserve"> as well as steelhead and Chinook </w:t>
      </w:r>
      <w:proofErr w:type="gramStart"/>
      <w:r w:rsidR="00F16E07">
        <w:t>Salmon</w:t>
      </w:r>
      <w:proofErr w:type="gramEnd"/>
      <w:r w:rsidR="002A2702">
        <w:t xml:space="preserve">. </w:t>
      </w:r>
      <w:r w:rsidR="00313659">
        <w:t>. (</w:t>
      </w:r>
      <w:r w:rsidR="00313659">
        <w:t>See page 12</w:t>
      </w:r>
      <w:r w:rsidR="00313659">
        <w:t>)</w:t>
      </w:r>
    </w:p>
    <w:p w:rsidR="00313659" w:rsidRPr="004C1CA9" w:rsidRDefault="00E553B9" w:rsidP="00313659">
      <w:pPr>
        <w:pStyle w:val="ListParagraph"/>
        <w:numPr>
          <w:ilvl w:val="0"/>
          <w:numId w:val="4"/>
        </w:numPr>
        <w:rPr>
          <w:sz w:val="24"/>
          <w:szCs w:val="24"/>
        </w:rPr>
      </w:pPr>
      <w:r w:rsidRPr="00407774">
        <w:rPr>
          <w:b/>
        </w:rPr>
        <w:t>Bear Creek</w:t>
      </w:r>
      <w:r w:rsidR="00250435">
        <w:t xml:space="preserve"> </w:t>
      </w:r>
      <w:r w:rsidR="00806EF3">
        <w:t>–</w:t>
      </w:r>
      <w:r w:rsidR="00250435">
        <w:t xml:space="preserve"> </w:t>
      </w:r>
      <w:r w:rsidR="00806EF3">
        <w:t>Located near Medford</w:t>
      </w:r>
      <w:r w:rsidR="00157888">
        <w:t xml:space="preserve"> about 23 miles downstream from </w:t>
      </w:r>
      <w:r w:rsidR="00157888" w:rsidRPr="00C470D6">
        <w:t>William Jess Dam/Lost Creek Reservoir</w:t>
      </w:r>
      <w:r w:rsidR="00806EF3">
        <w:t>.</w:t>
      </w:r>
      <w:r w:rsidR="002A2702">
        <w:t xml:space="preserve"> </w:t>
      </w:r>
      <w:r w:rsidR="00250435">
        <w:t xml:space="preserve">There is extensive water diversion for irrigation. 20 miles of </w:t>
      </w:r>
      <w:r w:rsidR="00AD1418">
        <w:t xml:space="preserve">improved </w:t>
      </w:r>
      <w:r w:rsidR="00250435">
        <w:t xml:space="preserve">spawning habitat with </w:t>
      </w:r>
      <w:r w:rsidR="00511B9E">
        <w:t>increased</w:t>
      </w:r>
      <w:r w:rsidR="00250435">
        <w:t xml:space="preserve"> water fl</w:t>
      </w:r>
      <w:r w:rsidR="00806EF3">
        <w:t xml:space="preserve">ows.  </w:t>
      </w:r>
      <w:r w:rsidR="002A2702">
        <w:t>Used by ESA Listed Coho Salmon</w:t>
      </w:r>
      <w:r w:rsidR="00F16E07">
        <w:t xml:space="preserve">, Steelhead and Chinook </w:t>
      </w:r>
      <w:r w:rsidR="00B3376B">
        <w:t>salmon</w:t>
      </w:r>
      <w:r w:rsidR="002A2702">
        <w:t>.</w:t>
      </w:r>
      <w:r w:rsidR="00313659">
        <w:t xml:space="preserve"> </w:t>
      </w:r>
      <w:r w:rsidR="00313659">
        <w:t>. (See page 1</w:t>
      </w:r>
      <w:r w:rsidR="00313659">
        <w:t>3</w:t>
      </w:r>
      <w:r w:rsidR="00313659">
        <w:t>)</w:t>
      </w:r>
    </w:p>
    <w:p w:rsidR="004C1CA9" w:rsidRPr="004C1CA9" w:rsidRDefault="00D23FC0" w:rsidP="00806EF3">
      <w:pPr>
        <w:pStyle w:val="ListParagraph"/>
        <w:numPr>
          <w:ilvl w:val="0"/>
          <w:numId w:val="4"/>
        </w:numPr>
        <w:rPr>
          <w:sz w:val="24"/>
          <w:szCs w:val="24"/>
        </w:rPr>
      </w:pPr>
      <w:r w:rsidRPr="00407774">
        <w:rPr>
          <w:b/>
        </w:rPr>
        <w:t>Evans Creek</w:t>
      </w:r>
      <w:r>
        <w:t xml:space="preserve"> - Used by ESA Listed Coho Salmon, Steelhead and Chinook salmon.</w:t>
      </w:r>
      <w:r w:rsidR="00313659">
        <w:t xml:space="preserve"> (See page 14)</w:t>
      </w:r>
    </w:p>
    <w:p w:rsidR="00D23FC0" w:rsidRPr="00C4441A" w:rsidRDefault="00DB102A" w:rsidP="004C1CA9">
      <w:pPr>
        <w:pStyle w:val="ListParagraph"/>
        <w:ind w:left="1440"/>
        <w:rPr>
          <w:sz w:val="24"/>
          <w:szCs w:val="24"/>
        </w:rPr>
      </w:pPr>
      <w:r>
        <w:lastRenderedPageBreak/>
        <w:br/>
      </w:r>
    </w:p>
    <w:p w:rsidR="009448B4" w:rsidRPr="00C470D6" w:rsidRDefault="00250435" w:rsidP="00FF3718">
      <w:pPr>
        <w:pStyle w:val="ListParagraph"/>
        <w:numPr>
          <w:ilvl w:val="0"/>
          <w:numId w:val="3"/>
        </w:numPr>
      </w:pPr>
      <w:r w:rsidRPr="00886C01">
        <w:rPr>
          <w:b/>
        </w:rPr>
        <w:t xml:space="preserve">The loss of spawning gravel </w:t>
      </w:r>
      <w:r>
        <w:t>migration from above the dam</w:t>
      </w:r>
      <w:r w:rsidR="008223DF">
        <w:t>, gravel</w:t>
      </w:r>
      <w:r>
        <w:t xml:space="preserve"> has </w:t>
      </w:r>
      <w:r w:rsidR="00BD0B6B">
        <w:t xml:space="preserve">been </w:t>
      </w:r>
      <w:r>
        <w:t>deplet</w:t>
      </w:r>
      <w:r w:rsidR="00511B9E">
        <w:t>ed by</w:t>
      </w:r>
      <w:r w:rsidR="00BD0B6B">
        <w:t xml:space="preserve"> 42 years of </w:t>
      </w:r>
      <w:r w:rsidR="008223DF">
        <w:t xml:space="preserve">blocked </w:t>
      </w:r>
      <w:r w:rsidR="00C4441A">
        <w:t xml:space="preserve">spawning gravel </w:t>
      </w:r>
      <w:r w:rsidR="008223DF">
        <w:t>migration</w:t>
      </w:r>
      <w:r w:rsidR="00511B9E">
        <w:t>. T</w:t>
      </w:r>
      <w:r>
        <w:t xml:space="preserve">he available spawning areas for surviving Wild/Natural producing Spring Chinook </w:t>
      </w:r>
      <w:r w:rsidR="00511B9E">
        <w:t xml:space="preserve">are diminished and over used </w:t>
      </w:r>
      <w:r>
        <w:t>throughout the Upper Rogue River.</w:t>
      </w:r>
      <w:r w:rsidR="00B64B28">
        <w:t xml:space="preserve"> Tributary spawning will help address this </w:t>
      </w:r>
      <w:r w:rsidR="00511B9E">
        <w:t xml:space="preserve">overuse and diversity </w:t>
      </w:r>
      <w:r w:rsidR="00D6568C">
        <w:t>by expanding habitat</w:t>
      </w:r>
      <w:r w:rsidR="00BD0B6B">
        <w:t xml:space="preserve"> outside of the mainstem</w:t>
      </w:r>
      <w:r w:rsidR="00B64B28">
        <w:t xml:space="preserve">. </w:t>
      </w:r>
      <w:r w:rsidR="004C35E1">
        <w:t xml:space="preserve">(the off channel spawning channels spoke of in HD 566) </w:t>
      </w:r>
      <w:r w:rsidR="00B64B28">
        <w:t>Spawning gravel augmentation in mainstem and tributaries</w:t>
      </w:r>
      <w:r w:rsidR="00806EF3">
        <w:t xml:space="preserve"> is needed. Request that</w:t>
      </w:r>
      <w:r w:rsidR="00D6568C">
        <w:t xml:space="preserve"> the USACE design </w:t>
      </w:r>
      <w:r w:rsidR="004C35E1">
        <w:t xml:space="preserve">and fund </w:t>
      </w:r>
      <w:r w:rsidR="00D6568C">
        <w:t xml:space="preserve">Upper Rogue River </w:t>
      </w:r>
      <w:r w:rsidR="00806EF3">
        <w:t xml:space="preserve">mainstem and </w:t>
      </w:r>
      <w:r w:rsidR="00D6568C">
        <w:t>tributary gravel augmentation, fish passage and gradient reduction where needed</w:t>
      </w:r>
      <w:r w:rsidR="00360136">
        <w:t xml:space="preserve"> as a mitigation requirement</w:t>
      </w:r>
      <w:r w:rsidR="00806EF3">
        <w:t>.</w:t>
      </w:r>
      <w:r w:rsidR="00F16E07">
        <w:br/>
      </w:r>
      <w:r w:rsidR="00F16E07">
        <w:br/>
      </w:r>
      <w:r w:rsidR="00C4441A">
        <w:t>House Document 566 used to authorize the Rogue Basin Project included a</w:t>
      </w:r>
      <w:r w:rsidR="00AF3F0E">
        <w:t>n</w:t>
      </w:r>
      <w:r w:rsidR="00C4441A">
        <w:t xml:space="preserve"> important </w:t>
      </w:r>
      <w:r w:rsidR="00AF3F0E">
        <w:t xml:space="preserve">supporting document </w:t>
      </w:r>
      <w:r w:rsidR="00C4441A">
        <w:t>from USFWS</w:t>
      </w:r>
      <w:r w:rsidR="00AF3F0E">
        <w:t xml:space="preserve">, </w:t>
      </w:r>
      <w:r w:rsidR="00360136">
        <w:t xml:space="preserve">the </w:t>
      </w:r>
      <w:r w:rsidR="00AF3F0E">
        <w:t>Report from Regional Director USFWS,</w:t>
      </w:r>
      <w:r w:rsidR="00C84AB6">
        <w:t xml:space="preserve"> </w:t>
      </w:r>
      <w:r w:rsidR="00360136">
        <w:t>stating</w:t>
      </w:r>
      <w:r w:rsidR="00AF3F0E">
        <w:t xml:space="preserve"> on page 197</w:t>
      </w:r>
      <w:r w:rsidR="00C4441A">
        <w:t xml:space="preserve">: </w:t>
      </w:r>
      <w:r w:rsidR="00AF3F0E">
        <w:t xml:space="preserve"> </w:t>
      </w:r>
      <w:r w:rsidR="00407774">
        <w:t>“</w:t>
      </w:r>
      <w:r w:rsidR="00AF3F0E" w:rsidRPr="00886C01">
        <w:rPr>
          <w:b/>
          <w:i/>
        </w:rPr>
        <w:t xml:space="preserve">Since Lost Creek Dam would prevent access of anadromous fish to upstream spawning areas, these fish would be concentrated in the remaining downstream areas, </w:t>
      </w:r>
      <w:r w:rsidR="00AF3F0E" w:rsidRPr="00886C01">
        <w:rPr>
          <w:b/>
          <w:i/>
          <w:u w:val="single"/>
        </w:rPr>
        <w:t>resulting in decreased spawning efficiency</w:t>
      </w:r>
      <w:r w:rsidR="00AF3F0E" w:rsidRPr="00886C01">
        <w:rPr>
          <w:b/>
          <w:i/>
        </w:rPr>
        <w:t xml:space="preserve">. Increased flows of good quality water downstream from the project at the onset of the spawning season </w:t>
      </w:r>
      <w:r w:rsidR="00AF3F0E" w:rsidRPr="00886C01">
        <w:rPr>
          <w:b/>
          <w:i/>
          <w:u w:val="single"/>
        </w:rPr>
        <w:t>would produce sufficient new spawning habitat to overcome the above-mentioned loss and in addition would increase spawning habitat for Spring Chinook salmon in downstream areas</w:t>
      </w:r>
      <w:r w:rsidR="00407774">
        <w:rPr>
          <w:b/>
          <w:i/>
          <w:u w:val="single"/>
        </w:rPr>
        <w:t>”</w:t>
      </w:r>
      <w:r w:rsidR="00AF3F0E" w:rsidRPr="00886C01">
        <w:rPr>
          <w:b/>
          <w:i/>
          <w:u w:val="single"/>
        </w:rPr>
        <w:t>.</w:t>
      </w:r>
      <w:r w:rsidR="00407774">
        <w:rPr>
          <w:rStyle w:val="FootnoteReference"/>
          <w:b/>
          <w:i/>
          <w:u w:val="single"/>
        </w:rPr>
        <w:footnoteReference w:id="21"/>
      </w:r>
      <w:r w:rsidR="00407774">
        <w:rPr>
          <w:b/>
          <w:i/>
          <w:u w:val="single"/>
        </w:rPr>
        <w:t xml:space="preserve"> </w:t>
      </w:r>
      <w:r w:rsidR="00360136">
        <w:t xml:space="preserve"> </w:t>
      </w:r>
      <w:r w:rsidR="00C84AB6" w:rsidRPr="00C84AB6">
        <w:t>Th</w:t>
      </w:r>
      <w:r w:rsidR="00360136">
        <w:t>e</w:t>
      </w:r>
      <w:r w:rsidR="00407774">
        <w:t xml:space="preserve"> expansion of Wild Spring Chinook spawning </w:t>
      </w:r>
      <w:r w:rsidR="00C84AB6" w:rsidRPr="00C84AB6">
        <w:t xml:space="preserve">never </w:t>
      </w:r>
      <w:r w:rsidR="00360136">
        <w:t>occurred. T</w:t>
      </w:r>
      <w:r w:rsidR="00C84AB6" w:rsidRPr="00C84AB6">
        <w:t xml:space="preserve">his statement was a prime reason for project support, false as it </w:t>
      </w:r>
      <w:r w:rsidR="00D23FC0">
        <w:t>wa</w:t>
      </w:r>
      <w:r w:rsidR="00C84AB6" w:rsidRPr="00C84AB6">
        <w:t>s.)</w:t>
      </w:r>
      <w:r w:rsidR="00792FD7" w:rsidRPr="00C84AB6">
        <w:br/>
      </w:r>
    </w:p>
    <w:p w:rsidR="00D35B3A" w:rsidRPr="00DC3A36" w:rsidRDefault="00D35B3A" w:rsidP="00D35B3A">
      <w:pPr>
        <w:pStyle w:val="ListParagraph"/>
        <w:numPr>
          <w:ilvl w:val="0"/>
          <w:numId w:val="3"/>
        </w:numPr>
        <w:rPr>
          <w:b/>
          <w:sz w:val="24"/>
          <w:szCs w:val="24"/>
        </w:rPr>
      </w:pPr>
      <w:r w:rsidRPr="00DC3A36">
        <w:rPr>
          <w:b/>
          <w:sz w:val="24"/>
          <w:szCs w:val="24"/>
        </w:rPr>
        <w:t>Loss of Biodiversity in Aquatic Ecosystems</w:t>
      </w:r>
    </w:p>
    <w:p w:rsidR="007C180B" w:rsidRDefault="00792FD7" w:rsidP="00B30C51">
      <w:pPr>
        <w:pStyle w:val="ListParagraph"/>
        <w:rPr>
          <w:b/>
          <w:sz w:val="28"/>
          <w:szCs w:val="28"/>
        </w:rPr>
      </w:pPr>
      <w:r>
        <w:t>The Rogue River needs an infusion of the types of food young juvenile salmon</w:t>
      </w:r>
      <w:r w:rsidR="00B30C51">
        <w:t>,</w:t>
      </w:r>
      <w:r>
        <w:t xml:space="preserve"> steelhead </w:t>
      </w:r>
      <w:r w:rsidR="00B30C51">
        <w:t xml:space="preserve">and trout </w:t>
      </w:r>
      <w:r>
        <w:t xml:space="preserve">can grow strong and healthy on. Terrestrial insects need to be planted in Upper Rogue </w:t>
      </w:r>
      <w:r w:rsidR="00B30C51">
        <w:t>R</w:t>
      </w:r>
      <w:r>
        <w:t>iver and tributaries for heathy growth and</w:t>
      </w:r>
      <w:r w:rsidR="002E62D0">
        <w:t xml:space="preserve"> rearing of</w:t>
      </w:r>
      <w:r>
        <w:t xml:space="preserve"> juvenile</w:t>
      </w:r>
      <w:r w:rsidR="002E62D0">
        <w:t>s</w:t>
      </w:r>
      <w:r>
        <w:t xml:space="preserve">. </w:t>
      </w:r>
      <w:r w:rsidR="00D35B3A">
        <w:t xml:space="preserve"> Some recent studies around th</w:t>
      </w:r>
      <w:r w:rsidR="00096874">
        <w:t>e</w:t>
      </w:r>
      <w:r w:rsidR="00D35B3A">
        <w:t xml:space="preserve"> world are showing huge insect loses of up to 85%</w:t>
      </w:r>
      <w:r w:rsidR="00096874">
        <w:t xml:space="preserve"> and many important terrestrial insects found in rivers a stream have declining populations</w:t>
      </w:r>
      <w:r w:rsidR="00FF3718">
        <w:t>,</w:t>
      </w:r>
      <w:r w:rsidR="00096874">
        <w:t xml:space="preserve"> especially below dams.</w:t>
      </w:r>
      <w:r w:rsidR="00FC32C7">
        <w:br/>
      </w:r>
      <w:r w:rsidR="00B30C51">
        <w:br/>
      </w:r>
      <w:r w:rsidR="002E62D0" w:rsidRPr="002E62D0">
        <w:rPr>
          <w:b/>
        </w:rPr>
        <w:t>T</w:t>
      </w:r>
      <w:r w:rsidRPr="002E62D0">
        <w:rPr>
          <w:b/>
        </w:rPr>
        <w:t xml:space="preserve">errestrial </w:t>
      </w:r>
      <w:r w:rsidR="002E62D0" w:rsidRPr="002E62D0">
        <w:rPr>
          <w:b/>
        </w:rPr>
        <w:t xml:space="preserve">insect </w:t>
      </w:r>
      <w:r w:rsidRPr="002E62D0">
        <w:rPr>
          <w:b/>
        </w:rPr>
        <w:t>life</w:t>
      </w:r>
      <w:r w:rsidRPr="002E62D0">
        <w:t xml:space="preserve"> </w:t>
      </w:r>
      <w:r w:rsidRPr="002E62D0">
        <w:rPr>
          <w:b/>
        </w:rPr>
        <w:t>cycle</w:t>
      </w:r>
      <w:r w:rsidRPr="002E62D0">
        <w:t xml:space="preserve"> </w:t>
      </w:r>
      <w:r w:rsidR="002E62D0">
        <w:t xml:space="preserve">- </w:t>
      </w:r>
      <w:r w:rsidRPr="002E62D0">
        <w:t>water born insects that supply the food chain of the Rogue River</w:t>
      </w:r>
      <w:r w:rsidR="00B30C51" w:rsidRPr="002E62D0">
        <w:t>;</w:t>
      </w:r>
      <w:r w:rsidRPr="002E62D0">
        <w:t xml:space="preserve"> the</w:t>
      </w:r>
      <w:r w:rsidR="00B30C51" w:rsidRPr="002E62D0">
        <w:t xml:space="preserve"> larvae</w:t>
      </w:r>
      <w:r w:rsidRPr="002E62D0">
        <w:t xml:space="preserve"> emerge from the water turn into adult insect</w:t>
      </w:r>
      <w:r w:rsidR="00B30C51" w:rsidRPr="002E62D0">
        <w:t>s (c</w:t>
      </w:r>
      <w:r w:rsidRPr="002E62D0">
        <w:t>addis, stoneflies, mayflies, midges and more)</w:t>
      </w:r>
      <w:r w:rsidR="00B30C51" w:rsidRPr="002E62D0">
        <w:t xml:space="preserve"> they then migrate upstream to lay their eggs and the cycle begins again. On the Upper Rogue these</w:t>
      </w:r>
      <w:r w:rsidR="00360136">
        <w:t xml:space="preserve"> low flying</w:t>
      </w:r>
      <w:r w:rsidR="00B30C51" w:rsidRPr="002E62D0">
        <w:t xml:space="preserve"> insects run into a 325 ft. tall dam blocking </w:t>
      </w:r>
      <w:r w:rsidR="00DB0EF6">
        <w:t xml:space="preserve">upstream </w:t>
      </w:r>
      <w:r w:rsidR="00B30C51" w:rsidRPr="002E62D0">
        <w:t>migration those few that the make it over the dam are met with a 10 mile long lake an</w:t>
      </w:r>
      <w:r w:rsidR="00BE4622" w:rsidRPr="002E62D0">
        <w:t>d</w:t>
      </w:r>
      <w:r w:rsidR="00B30C51" w:rsidRPr="002E62D0">
        <w:t xml:space="preserve"> nowhere to </w:t>
      </w:r>
      <w:r w:rsidR="00BE4622" w:rsidRPr="002E62D0">
        <w:t xml:space="preserve">productively </w:t>
      </w:r>
      <w:r w:rsidR="00B30C51" w:rsidRPr="002E62D0">
        <w:t xml:space="preserve">lay their eggs so the cycle and the food source can prosper. Prior to the Dam the terrestrial insect population of the Upper Rogue </w:t>
      </w:r>
      <w:r w:rsidR="00BE4622" w:rsidRPr="002E62D0">
        <w:t>w</w:t>
      </w:r>
      <w:r w:rsidR="00B30C51" w:rsidRPr="002E62D0">
        <w:t>as healthy</w:t>
      </w:r>
      <w:r w:rsidR="00BE4622" w:rsidRPr="002E62D0">
        <w:t>, but</w:t>
      </w:r>
      <w:r w:rsidR="00B30C51" w:rsidRPr="002E62D0">
        <w:t xml:space="preserve"> as the years have passed fewer and fewer insects hatch and fish populations naturally decline</w:t>
      </w:r>
      <w:r w:rsidR="00360136">
        <w:t>,</w:t>
      </w:r>
      <w:r w:rsidR="00BE4622" w:rsidRPr="002E62D0">
        <w:t xml:space="preserve"> </w:t>
      </w:r>
      <w:r w:rsidR="00DB0EF6">
        <w:t>as seen in native trout</w:t>
      </w:r>
      <w:r w:rsidR="00360136">
        <w:t>,</w:t>
      </w:r>
      <w:r w:rsidR="00DB0EF6">
        <w:t xml:space="preserve"> </w:t>
      </w:r>
      <w:r w:rsidR="00BE4622" w:rsidRPr="002E62D0">
        <w:t>perpetuated by Loss of Biodiversity in the Aquatic Ecosystems of the Rogue River</w:t>
      </w:r>
      <w:r w:rsidR="00B30C51" w:rsidRPr="002E62D0">
        <w:t xml:space="preserve">.  </w:t>
      </w:r>
      <w:r w:rsidR="00AF037C">
        <w:t xml:space="preserve">Recovering spawning gravels will also help recover the small terrestrials juvenile salmon, trout and steelhead feed on. </w:t>
      </w:r>
    </w:p>
    <w:p w:rsidR="0095051D" w:rsidRPr="00360136" w:rsidRDefault="00360136" w:rsidP="00360136">
      <w:pPr>
        <w:rPr>
          <w:b/>
          <w:sz w:val="24"/>
          <w:szCs w:val="24"/>
        </w:rPr>
      </w:pPr>
      <w:r>
        <w:rPr>
          <w:b/>
          <w:sz w:val="24"/>
          <w:szCs w:val="24"/>
        </w:rPr>
        <w:lastRenderedPageBreak/>
        <w:t xml:space="preserve">  </w:t>
      </w:r>
      <w:r w:rsidR="00D35B3A" w:rsidRPr="00360136">
        <w:rPr>
          <w:b/>
          <w:sz w:val="24"/>
          <w:szCs w:val="24"/>
        </w:rPr>
        <w:t>Four S</w:t>
      </w:r>
      <w:r w:rsidR="0095051D" w:rsidRPr="00360136">
        <w:rPr>
          <w:b/>
          <w:sz w:val="24"/>
          <w:szCs w:val="24"/>
        </w:rPr>
        <w:t>tep Recovery Plan for Rogue River</w:t>
      </w:r>
      <w:r>
        <w:rPr>
          <w:b/>
          <w:sz w:val="24"/>
          <w:szCs w:val="24"/>
        </w:rPr>
        <w:t xml:space="preserve"> </w:t>
      </w:r>
      <w:r w:rsidR="00823C86" w:rsidRPr="00360136">
        <w:rPr>
          <w:b/>
          <w:sz w:val="24"/>
          <w:szCs w:val="24"/>
        </w:rPr>
        <w:t xml:space="preserve">Spring Chinook / </w:t>
      </w:r>
      <w:r w:rsidR="004E67A5" w:rsidRPr="00360136">
        <w:rPr>
          <w:b/>
          <w:sz w:val="24"/>
          <w:szCs w:val="24"/>
        </w:rPr>
        <w:t xml:space="preserve">Native Trout / </w:t>
      </w:r>
      <w:r w:rsidR="00823C86" w:rsidRPr="00360136">
        <w:rPr>
          <w:b/>
          <w:sz w:val="24"/>
          <w:szCs w:val="24"/>
        </w:rPr>
        <w:t xml:space="preserve">Coho </w:t>
      </w:r>
      <w:r w:rsidR="00841E27" w:rsidRPr="00360136">
        <w:rPr>
          <w:b/>
          <w:sz w:val="24"/>
          <w:szCs w:val="24"/>
        </w:rPr>
        <w:t>/ Steelhead</w:t>
      </w:r>
    </w:p>
    <w:p w:rsidR="0095051D" w:rsidRDefault="00823C86" w:rsidP="00B30C51">
      <w:pPr>
        <w:pStyle w:val="ListParagraph"/>
      </w:pPr>
      <w:r>
        <w:rPr>
          <w:sz w:val="24"/>
          <w:szCs w:val="24"/>
        </w:rPr>
        <w:t xml:space="preserve">        </w:t>
      </w:r>
      <w:r w:rsidR="001447E9" w:rsidRPr="001447E9">
        <w:rPr>
          <w:sz w:val="24"/>
          <w:szCs w:val="24"/>
        </w:rPr>
        <w:t xml:space="preserve">Water Quality – Spawning Habitat – </w:t>
      </w:r>
      <w:r w:rsidR="001447E9">
        <w:rPr>
          <w:sz w:val="24"/>
          <w:szCs w:val="24"/>
        </w:rPr>
        <w:t xml:space="preserve">Hatchery </w:t>
      </w:r>
      <w:r w:rsidR="001447E9" w:rsidRPr="001447E9">
        <w:rPr>
          <w:sz w:val="24"/>
          <w:szCs w:val="24"/>
        </w:rPr>
        <w:t xml:space="preserve">Supplementation </w:t>
      </w:r>
      <w:r w:rsidR="00360136">
        <w:rPr>
          <w:sz w:val="24"/>
          <w:szCs w:val="24"/>
        </w:rPr>
        <w:t>–</w:t>
      </w:r>
      <w:r w:rsidR="001447E9" w:rsidRPr="001447E9">
        <w:rPr>
          <w:sz w:val="24"/>
          <w:szCs w:val="24"/>
        </w:rPr>
        <w:t xml:space="preserve"> Food</w:t>
      </w:r>
      <w:r w:rsidR="00360136">
        <w:rPr>
          <w:sz w:val="24"/>
          <w:szCs w:val="24"/>
        </w:rPr>
        <w:br/>
      </w:r>
    </w:p>
    <w:p w:rsidR="0095051D" w:rsidRPr="0095051D" w:rsidRDefault="001447E9" w:rsidP="0095051D">
      <w:pPr>
        <w:pStyle w:val="ListParagraph"/>
        <w:numPr>
          <w:ilvl w:val="0"/>
          <w:numId w:val="5"/>
        </w:numPr>
        <w:rPr>
          <w:sz w:val="24"/>
          <w:szCs w:val="24"/>
        </w:rPr>
      </w:pPr>
      <w:r>
        <w:t xml:space="preserve">Secure tributary </w:t>
      </w:r>
      <w:r w:rsidR="0095051D">
        <w:t>instream water flow</w:t>
      </w:r>
      <w:r>
        <w:t>s</w:t>
      </w:r>
      <w:r w:rsidR="0095051D">
        <w:t xml:space="preserve"> </w:t>
      </w:r>
      <w:r w:rsidR="006516AA">
        <w:t xml:space="preserve">and water quality </w:t>
      </w:r>
      <w:r w:rsidR="0095051D">
        <w:t>needs.</w:t>
      </w:r>
    </w:p>
    <w:p w:rsidR="0095051D" w:rsidRPr="00626323" w:rsidRDefault="001447E9" w:rsidP="0095051D">
      <w:pPr>
        <w:pStyle w:val="ListParagraph"/>
        <w:numPr>
          <w:ilvl w:val="0"/>
          <w:numId w:val="5"/>
        </w:numPr>
        <w:rPr>
          <w:sz w:val="24"/>
          <w:szCs w:val="24"/>
        </w:rPr>
      </w:pPr>
      <w:r>
        <w:t>Recover</w:t>
      </w:r>
      <w:r w:rsidR="00360136">
        <w:t xml:space="preserve"> spawning gravel </w:t>
      </w:r>
      <w:r>
        <w:t xml:space="preserve">losses by </w:t>
      </w:r>
      <w:r w:rsidR="002E62D0">
        <w:t xml:space="preserve">supplementation and </w:t>
      </w:r>
      <w:r>
        <w:t>expand tributary spawning</w:t>
      </w:r>
      <w:r w:rsidR="0095051D">
        <w:t>.</w:t>
      </w:r>
    </w:p>
    <w:p w:rsidR="00626323" w:rsidRPr="0095051D" w:rsidRDefault="00626323" w:rsidP="0095051D">
      <w:pPr>
        <w:pStyle w:val="ListParagraph"/>
        <w:numPr>
          <w:ilvl w:val="0"/>
          <w:numId w:val="5"/>
        </w:numPr>
        <w:rPr>
          <w:sz w:val="24"/>
          <w:szCs w:val="24"/>
        </w:rPr>
      </w:pPr>
      <w:r>
        <w:t xml:space="preserve">Food - Address the </w:t>
      </w:r>
      <w:r w:rsidRPr="001447E9">
        <w:t xml:space="preserve">Loss of Biodiversity in </w:t>
      </w:r>
      <w:r>
        <w:t xml:space="preserve">Rogue River Basin </w:t>
      </w:r>
      <w:r w:rsidRPr="001447E9">
        <w:t>Aquatic Ecosystems</w:t>
      </w:r>
      <w:r>
        <w:t xml:space="preserve">.  </w:t>
      </w:r>
    </w:p>
    <w:p w:rsidR="001447E9" w:rsidRPr="001447E9" w:rsidRDefault="000A41EB" w:rsidP="0095051D">
      <w:pPr>
        <w:pStyle w:val="ListParagraph"/>
        <w:numPr>
          <w:ilvl w:val="0"/>
          <w:numId w:val="5"/>
        </w:numPr>
        <w:rPr>
          <w:sz w:val="24"/>
          <w:szCs w:val="24"/>
        </w:rPr>
      </w:pPr>
      <w:r>
        <w:t xml:space="preserve">Modernize </w:t>
      </w:r>
      <w:r w:rsidR="001447E9">
        <w:t xml:space="preserve">the aging Cole Rivers Hatchery correcting shortfalls in required </w:t>
      </w:r>
      <w:r w:rsidR="001A6C03">
        <w:t xml:space="preserve">hatchery </w:t>
      </w:r>
      <w:r w:rsidR="001447E9">
        <w:t>production.</w:t>
      </w:r>
    </w:p>
    <w:p w:rsidR="00F96047" w:rsidRPr="00407774" w:rsidRDefault="001A6C03" w:rsidP="00407774">
      <w:pPr>
        <w:jc w:val="both"/>
        <w:rPr>
          <w:b/>
          <w:sz w:val="28"/>
          <w:szCs w:val="28"/>
        </w:rPr>
      </w:pPr>
      <w:r>
        <w:rPr>
          <w:b/>
          <w:sz w:val="28"/>
          <w:szCs w:val="28"/>
        </w:rPr>
        <w:t>T</w:t>
      </w:r>
      <w:r w:rsidR="00F96047" w:rsidRPr="00407774">
        <w:rPr>
          <w:b/>
          <w:sz w:val="28"/>
          <w:szCs w:val="28"/>
        </w:rPr>
        <w:t>ributar</w:t>
      </w:r>
      <w:r>
        <w:rPr>
          <w:b/>
          <w:sz w:val="28"/>
          <w:szCs w:val="28"/>
        </w:rPr>
        <w:t>y Restoration</w:t>
      </w:r>
    </w:p>
    <w:p w:rsidR="00F96047" w:rsidRDefault="00F96047" w:rsidP="00F96047">
      <w:r w:rsidRPr="006516AA">
        <w:rPr>
          <w:b/>
          <w:sz w:val="24"/>
          <w:szCs w:val="24"/>
        </w:rPr>
        <w:t>Big Butte Creek</w:t>
      </w:r>
      <w:r w:rsidRPr="006516AA">
        <w:rPr>
          <w:sz w:val="24"/>
          <w:szCs w:val="24"/>
        </w:rPr>
        <w:t xml:space="preserve"> -</w:t>
      </w:r>
      <w:r>
        <w:t xml:space="preserve"> 1 mile below </w:t>
      </w:r>
      <w:r w:rsidRPr="00C470D6">
        <w:t xml:space="preserve">William </w:t>
      </w:r>
      <w:r>
        <w:t xml:space="preserve">Jess Dam and </w:t>
      </w:r>
      <w:r w:rsidRPr="00C470D6">
        <w:t>Lost Creek Reservoir</w:t>
      </w:r>
      <w:r>
        <w:t xml:space="preserve"> (about River mile 15</w:t>
      </w:r>
      <w:r w:rsidR="00FA7443">
        <w:t>2</w:t>
      </w:r>
      <w:r>
        <w:t>).</w:t>
      </w:r>
    </w:p>
    <w:p w:rsidR="002845BC" w:rsidRDefault="002845BC" w:rsidP="00F96047">
      <w:r>
        <w:t xml:space="preserve">Goal: Expand </w:t>
      </w:r>
      <w:r w:rsidR="000A71BF">
        <w:t>e</w:t>
      </w:r>
      <w:r w:rsidR="00A154FB">
        <w:t xml:space="preserve">arly run Spring Chinook </w:t>
      </w:r>
      <w:r>
        <w:t>spawning in Big Butte Creek to what must have been historical</w:t>
      </w:r>
      <w:r w:rsidR="002562DE">
        <w:t xml:space="preserve">ly used by Spring Chinook, </w:t>
      </w:r>
      <w:r w:rsidR="00DB6B36">
        <w:t xml:space="preserve">Native </w:t>
      </w:r>
      <w:r w:rsidR="002562DE">
        <w:t>Trout, Steelhead and Coho Salmon. Likely</w:t>
      </w:r>
      <w:r>
        <w:t xml:space="preserve"> 3000 spawning Spring Chinook</w:t>
      </w:r>
      <w:r w:rsidR="002562DE">
        <w:t xml:space="preserve"> once used Big Butte Creek, c</w:t>
      </w:r>
      <w:r>
        <w:t>urrently about 900</w:t>
      </w:r>
      <w:r w:rsidR="00A154FB">
        <w:t xml:space="preserve"> </w:t>
      </w:r>
      <w:proofErr w:type="gramStart"/>
      <w:r w:rsidR="002562DE">
        <w:t>Early</w:t>
      </w:r>
      <w:proofErr w:type="gramEnd"/>
      <w:r w:rsidR="002562DE">
        <w:t xml:space="preserve"> run wild </w:t>
      </w:r>
      <w:r w:rsidR="00A154FB">
        <w:t>Spring Chinook spawn within Big Butte Creek.</w:t>
      </w:r>
    </w:p>
    <w:p w:rsidR="00F96047" w:rsidRDefault="00F96047" w:rsidP="00F96047">
      <w:r>
        <w:t xml:space="preserve">There are two primary water diverters </w:t>
      </w:r>
      <w:r w:rsidR="002562DE">
        <w:t xml:space="preserve">in Big Butte Creek, </w:t>
      </w:r>
      <w:r>
        <w:t xml:space="preserve">City of Medford (25 cfs to 50 cfs) from Big Butte Springs </w:t>
      </w:r>
      <w:r w:rsidR="00407774">
        <w:t xml:space="preserve">in the headwaters </w:t>
      </w:r>
      <w:r>
        <w:t>and Ea</w:t>
      </w:r>
      <w:r w:rsidR="002562DE">
        <w:t xml:space="preserve">gle Point Irrigation District diverts 100 cfs </w:t>
      </w:r>
      <w:r>
        <w:t>about 11 mile</w:t>
      </w:r>
      <w:r w:rsidR="003572E2">
        <w:t>s</w:t>
      </w:r>
      <w:r>
        <w:t xml:space="preserve"> up Big Butte Creek.</w:t>
      </w:r>
    </w:p>
    <w:p w:rsidR="00975892" w:rsidRDefault="00975892" w:rsidP="00F96047">
      <w:r>
        <w:t>Estimated Costs for Big Butte Creek:</w:t>
      </w:r>
      <w:r w:rsidR="00B74491">
        <w:t xml:space="preserve"> $10</w:t>
      </w:r>
      <w:r w:rsidR="007153FA">
        <w:t>.7 million</w:t>
      </w:r>
      <w:r w:rsidR="002B1BE5">
        <w:t>,</w:t>
      </w:r>
      <w:r w:rsidR="007153FA">
        <w:t xml:space="preserve"> </w:t>
      </w:r>
      <w:r w:rsidR="006A6D8F">
        <w:t>items below to be included but not limited to</w:t>
      </w:r>
      <w:r w:rsidR="002B1BE5">
        <w:t>:</w:t>
      </w:r>
    </w:p>
    <w:p w:rsidR="00975892" w:rsidRPr="00975892" w:rsidRDefault="006A6D8F" w:rsidP="00975892">
      <w:pPr>
        <w:pStyle w:val="ListParagraph"/>
        <w:numPr>
          <w:ilvl w:val="0"/>
          <w:numId w:val="7"/>
        </w:numPr>
        <w:rPr>
          <w:sz w:val="24"/>
          <w:szCs w:val="24"/>
        </w:rPr>
      </w:pPr>
      <w:r>
        <w:rPr>
          <w:rFonts w:cstheme="minorHAnsi"/>
        </w:rPr>
        <w:t>Acquire</w:t>
      </w:r>
      <w:r>
        <w:t xml:space="preserve"> p</w:t>
      </w:r>
      <w:r w:rsidR="007153FA">
        <w:t xml:space="preserve">ermeant </w:t>
      </w:r>
      <w:r w:rsidR="00975892">
        <w:t>instream water rights</w:t>
      </w:r>
      <w:r w:rsidR="007153FA">
        <w:t xml:space="preserve"> all or part of the year.</w:t>
      </w:r>
      <w:r w:rsidR="00413214">
        <w:t xml:space="preserve"> (Sept. Oct.)</w:t>
      </w:r>
    </w:p>
    <w:p w:rsidR="00975892" w:rsidRPr="00975892" w:rsidRDefault="00975892" w:rsidP="00975892">
      <w:pPr>
        <w:pStyle w:val="ListParagraph"/>
        <w:numPr>
          <w:ilvl w:val="0"/>
          <w:numId w:val="7"/>
        </w:numPr>
        <w:rPr>
          <w:sz w:val="24"/>
          <w:szCs w:val="24"/>
        </w:rPr>
      </w:pPr>
      <w:r>
        <w:t>Fish passage / Barrier removal</w:t>
      </w:r>
    </w:p>
    <w:p w:rsidR="00975892" w:rsidRPr="00975892" w:rsidRDefault="00C96258" w:rsidP="00975892">
      <w:pPr>
        <w:pStyle w:val="ListParagraph"/>
        <w:numPr>
          <w:ilvl w:val="0"/>
          <w:numId w:val="7"/>
        </w:numPr>
        <w:rPr>
          <w:sz w:val="24"/>
          <w:szCs w:val="24"/>
        </w:rPr>
      </w:pPr>
      <w:r>
        <w:t xml:space="preserve"> Address </w:t>
      </w:r>
      <w:r w:rsidR="00975892">
        <w:t xml:space="preserve">spawning gravel supplementation. </w:t>
      </w:r>
      <w:r>
        <w:t xml:space="preserve"> (Off mainstem Spawning Channel) HD 566</w:t>
      </w:r>
    </w:p>
    <w:p w:rsidR="00975892" w:rsidRPr="007153FA" w:rsidRDefault="006A6D8F" w:rsidP="00975892">
      <w:pPr>
        <w:pStyle w:val="ListParagraph"/>
        <w:numPr>
          <w:ilvl w:val="0"/>
          <w:numId w:val="7"/>
        </w:numPr>
        <w:rPr>
          <w:sz w:val="24"/>
          <w:szCs w:val="24"/>
        </w:rPr>
      </w:pPr>
      <w:r>
        <w:t xml:space="preserve">Improve </w:t>
      </w:r>
      <w:r w:rsidR="00975892" w:rsidRPr="001447E9">
        <w:t xml:space="preserve">Biodiversity in </w:t>
      </w:r>
      <w:r w:rsidR="00975892">
        <w:t xml:space="preserve">Butte Creek </w:t>
      </w:r>
      <w:r w:rsidR="00975892" w:rsidRPr="001447E9">
        <w:t>Aquatic Ecosystems</w:t>
      </w:r>
      <w:r w:rsidR="003D4B91">
        <w:t xml:space="preserve"> (food)</w:t>
      </w:r>
      <w:r w:rsidR="007153FA">
        <w:t xml:space="preserve"> / riparian vegetation</w:t>
      </w:r>
    </w:p>
    <w:p w:rsidR="002845BC" w:rsidRPr="002845BC" w:rsidRDefault="007153FA" w:rsidP="00F96047">
      <w:pPr>
        <w:pStyle w:val="ListParagraph"/>
        <w:numPr>
          <w:ilvl w:val="0"/>
          <w:numId w:val="7"/>
        </w:numPr>
        <w:rPr>
          <w:sz w:val="24"/>
          <w:szCs w:val="24"/>
        </w:rPr>
      </w:pPr>
      <w:r>
        <w:t xml:space="preserve">USACE engineering </w:t>
      </w:r>
      <w:r w:rsidR="00C96258">
        <w:t xml:space="preserve">and funding </w:t>
      </w:r>
      <w:r>
        <w:t>of gradient reduction</w:t>
      </w:r>
      <w:r w:rsidR="00B74491">
        <w:t xml:space="preserve">, </w:t>
      </w:r>
      <w:r>
        <w:t xml:space="preserve">fish passage and barrier issues requested. </w:t>
      </w:r>
    </w:p>
    <w:p w:rsidR="007C180B" w:rsidRPr="00DB102A" w:rsidRDefault="002845BC" w:rsidP="007C180B">
      <w:pPr>
        <w:pStyle w:val="ListParagraph"/>
        <w:numPr>
          <w:ilvl w:val="0"/>
          <w:numId w:val="7"/>
        </w:numPr>
        <w:rPr>
          <w:sz w:val="24"/>
          <w:szCs w:val="24"/>
        </w:rPr>
      </w:pPr>
      <w:r>
        <w:t>USACE review additional water storage options (Willow Lake</w:t>
      </w:r>
      <w:r w:rsidR="00B74491">
        <w:t>?</w:t>
      </w:r>
      <w:r>
        <w:t>) request.</w:t>
      </w:r>
      <w:r w:rsidR="007153FA">
        <w:t xml:space="preserve"> </w:t>
      </w:r>
    </w:p>
    <w:tbl>
      <w:tblPr>
        <w:tblStyle w:val="TableGrid"/>
        <w:tblW w:w="0" w:type="auto"/>
        <w:tblLook w:val="04A0" w:firstRow="1" w:lastRow="0" w:firstColumn="1" w:lastColumn="0" w:noHBand="0" w:noVBand="1"/>
      </w:tblPr>
      <w:tblGrid>
        <w:gridCol w:w="4878"/>
      </w:tblGrid>
      <w:tr w:rsidR="007C180B" w:rsidTr="00E92B04">
        <w:tc>
          <w:tcPr>
            <w:tcW w:w="4878" w:type="dxa"/>
          </w:tcPr>
          <w:p w:rsidR="007C180B" w:rsidRDefault="007C180B" w:rsidP="00C96258">
            <w:r w:rsidRPr="00EA1BD7">
              <w:t xml:space="preserve">Cost total </w:t>
            </w:r>
            <w:r>
              <w:t xml:space="preserve">Big </w:t>
            </w:r>
            <w:r w:rsidRPr="00EA1BD7">
              <w:t>Butte Creek Project $</w:t>
            </w:r>
            <w:r>
              <w:t>10</w:t>
            </w:r>
            <w:r w:rsidRPr="00EA1BD7">
              <w:t>.7 million</w:t>
            </w:r>
            <w:r w:rsidR="00C96258">
              <w:t>.</w:t>
            </w:r>
            <w:r w:rsidRPr="00EA1BD7">
              <w:t xml:space="preserve"> </w:t>
            </w:r>
            <w:r>
              <w:rPr>
                <w:b/>
              </w:rPr>
              <w:br/>
              <w:t>Estimated Increase</w:t>
            </w:r>
            <w:r w:rsidRPr="00313391">
              <w:rPr>
                <w:b/>
              </w:rPr>
              <w:br/>
            </w:r>
            <w:r w:rsidRPr="00313391">
              <w:t xml:space="preserve">Spring Chinook </w:t>
            </w:r>
            <w:r>
              <w:t xml:space="preserve">                                                     1,800</w:t>
            </w:r>
          </w:p>
        </w:tc>
      </w:tr>
      <w:tr w:rsidR="007C180B" w:rsidTr="00E92B04">
        <w:tc>
          <w:tcPr>
            <w:tcW w:w="4878" w:type="dxa"/>
          </w:tcPr>
          <w:p w:rsidR="007C180B" w:rsidRDefault="007C180B" w:rsidP="00E92B04">
            <w:r w:rsidRPr="00313391">
              <w:t xml:space="preserve">ESA Threatened Coho Salmon </w:t>
            </w:r>
            <w:r>
              <w:t xml:space="preserve">                              </w:t>
            </w:r>
            <w:r w:rsidRPr="00313391">
              <w:t>350</w:t>
            </w:r>
          </w:p>
        </w:tc>
      </w:tr>
      <w:tr w:rsidR="007C180B" w:rsidTr="00E92B04">
        <w:tc>
          <w:tcPr>
            <w:tcW w:w="4878" w:type="dxa"/>
          </w:tcPr>
          <w:p w:rsidR="007C180B" w:rsidRDefault="007C180B" w:rsidP="00E92B04">
            <w:r w:rsidRPr="00313391">
              <w:t xml:space="preserve">Winter / Summer Steelhead </w:t>
            </w:r>
            <w:r>
              <w:t xml:space="preserve">                                 6</w:t>
            </w:r>
            <w:r w:rsidRPr="00313391">
              <w:t>00</w:t>
            </w:r>
          </w:p>
        </w:tc>
      </w:tr>
      <w:tr w:rsidR="007C180B" w:rsidTr="00E92B04">
        <w:tc>
          <w:tcPr>
            <w:tcW w:w="4878" w:type="dxa"/>
          </w:tcPr>
          <w:p w:rsidR="007C180B" w:rsidRDefault="007C180B" w:rsidP="00E92B04">
            <w:r>
              <w:t xml:space="preserve">Total </w:t>
            </w:r>
            <w:r w:rsidRPr="00313391">
              <w:t xml:space="preserve">annual </w:t>
            </w:r>
            <w:r>
              <w:t xml:space="preserve"> estimated </w:t>
            </w:r>
            <w:r w:rsidRPr="00313391">
              <w:t xml:space="preserve">increase </w:t>
            </w:r>
            <w:r>
              <w:t xml:space="preserve">                      </w:t>
            </w:r>
            <w:r w:rsidRPr="00A1567F">
              <w:rPr>
                <w:b/>
              </w:rPr>
              <w:t>2,750</w:t>
            </w:r>
            <w:r>
              <w:t xml:space="preserve"> </w:t>
            </w:r>
          </w:p>
        </w:tc>
      </w:tr>
      <w:tr w:rsidR="00407774" w:rsidTr="00E92B04">
        <w:tc>
          <w:tcPr>
            <w:tcW w:w="4878" w:type="dxa"/>
          </w:tcPr>
          <w:p w:rsidR="00407774" w:rsidRDefault="00407774" w:rsidP="00407774">
            <w:r>
              <w:rPr>
                <w:b/>
                <w:sz w:val="24"/>
                <w:szCs w:val="24"/>
              </w:rPr>
              <w:t>20 year ROI / $10.7 = $124.5 Million ROI</w:t>
            </w:r>
          </w:p>
        </w:tc>
      </w:tr>
    </w:tbl>
    <w:p w:rsidR="002A1642" w:rsidRDefault="00DB102A" w:rsidP="000A71BF">
      <w:pPr>
        <w:rPr>
          <w:b/>
          <w:sz w:val="24"/>
          <w:szCs w:val="24"/>
        </w:rPr>
      </w:pPr>
      <w:r>
        <w:rPr>
          <w:rFonts w:ascii="Arial" w:hAnsi="Arial" w:cs="Arial"/>
          <w:noProof/>
          <w:color w:val="1A0DAB"/>
          <w:sz w:val="20"/>
          <w:szCs w:val="20"/>
          <w:bdr w:val="none" w:sz="0" w:space="0" w:color="auto" w:frame="1"/>
        </w:rPr>
        <w:lastRenderedPageBreak/>
        <w:drawing>
          <wp:anchor distT="0" distB="0" distL="114300" distR="114300" simplePos="0" relativeHeight="251658240" behindDoc="1" locked="0" layoutInCell="1" allowOverlap="1" wp14:anchorId="6B8CBF1F" wp14:editId="118D05B2">
            <wp:simplePos x="0" y="0"/>
            <wp:positionH relativeFrom="column">
              <wp:posOffset>44450</wp:posOffset>
            </wp:positionH>
            <wp:positionV relativeFrom="paragraph">
              <wp:posOffset>305435</wp:posOffset>
            </wp:positionV>
            <wp:extent cx="3441700" cy="2299970"/>
            <wp:effectExtent l="0" t="0" r="6350" b="5080"/>
            <wp:wrapThrough wrapText="bothSides">
              <wp:wrapPolygon edited="0">
                <wp:start x="0" y="0"/>
                <wp:lineTo x="0" y="21469"/>
                <wp:lineTo x="21520" y="21469"/>
                <wp:lineTo x="21520" y="0"/>
                <wp:lineTo x="0" y="0"/>
              </wp:wrapPolygon>
            </wp:wrapThrough>
            <wp:docPr id="2" name="Picture 2" descr="Image result for crowfoot falls oregon direction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owfoot falls oregon directions">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1700" cy="229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642" w:rsidRDefault="002A1642" w:rsidP="000A71BF">
      <w:pPr>
        <w:rPr>
          <w:b/>
          <w:sz w:val="24"/>
          <w:szCs w:val="24"/>
        </w:rPr>
      </w:pPr>
    </w:p>
    <w:p w:rsidR="002A1642" w:rsidRDefault="002A1642" w:rsidP="000A71BF">
      <w:pPr>
        <w:rPr>
          <w:b/>
          <w:sz w:val="24"/>
          <w:szCs w:val="24"/>
        </w:rPr>
      </w:pPr>
    </w:p>
    <w:p w:rsidR="002A1642" w:rsidRDefault="002A1642" w:rsidP="000A71BF">
      <w:pPr>
        <w:rPr>
          <w:b/>
          <w:sz w:val="24"/>
          <w:szCs w:val="24"/>
        </w:rPr>
      </w:pPr>
    </w:p>
    <w:p w:rsidR="002A1642" w:rsidRDefault="002A1642" w:rsidP="000A71BF">
      <w:pPr>
        <w:rPr>
          <w:b/>
          <w:sz w:val="24"/>
          <w:szCs w:val="24"/>
        </w:rPr>
      </w:pPr>
    </w:p>
    <w:p w:rsidR="00DB102A" w:rsidRDefault="00DB102A" w:rsidP="000A71BF">
      <w:pPr>
        <w:rPr>
          <w:b/>
          <w:sz w:val="24"/>
          <w:szCs w:val="24"/>
        </w:rPr>
      </w:pPr>
    </w:p>
    <w:p w:rsidR="00407774" w:rsidRDefault="00407774" w:rsidP="00407774">
      <w:pPr>
        <w:rPr>
          <w:sz w:val="24"/>
          <w:szCs w:val="24"/>
        </w:rPr>
      </w:pPr>
      <w:r>
        <w:rPr>
          <w:sz w:val="24"/>
          <w:szCs w:val="24"/>
        </w:rPr>
        <w:br/>
        <w:t>L</w:t>
      </w:r>
      <w:r w:rsidRPr="000C1832">
        <w:rPr>
          <w:sz w:val="24"/>
          <w:szCs w:val="24"/>
        </w:rPr>
        <w:t xml:space="preserve">ower Big Butte Creek </w:t>
      </w:r>
      <w:r>
        <w:rPr>
          <w:sz w:val="24"/>
          <w:szCs w:val="24"/>
        </w:rPr>
        <w:t xml:space="preserve">at </w:t>
      </w:r>
      <w:r w:rsidRPr="000C1832">
        <w:rPr>
          <w:sz w:val="24"/>
          <w:szCs w:val="24"/>
        </w:rPr>
        <w:t xml:space="preserve">Crowfoot Falls </w:t>
      </w:r>
      <w:r>
        <w:rPr>
          <w:sz w:val="24"/>
          <w:szCs w:val="24"/>
        </w:rPr>
        <w:t xml:space="preserve">/ </w:t>
      </w:r>
      <w:r w:rsidRPr="000C1832">
        <w:rPr>
          <w:sz w:val="24"/>
          <w:szCs w:val="24"/>
        </w:rPr>
        <w:t>Fish Passage Barrier.</w:t>
      </w:r>
    </w:p>
    <w:p w:rsidR="000A71BF" w:rsidRDefault="000A71BF" w:rsidP="000A71BF">
      <w:r w:rsidRPr="006516AA">
        <w:rPr>
          <w:b/>
          <w:sz w:val="24"/>
          <w:szCs w:val="24"/>
        </w:rPr>
        <w:t>Elk Creek</w:t>
      </w:r>
      <w:r w:rsidR="00150BC2">
        <w:rPr>
          <w:b/>
          <w:sz w:val="24"/>
          <w:szCs w:val="24"/>
        </w:rPr>
        <w:t xml:space="preserve"> </w:t>
      </w:r>
      <w:r w:rsidR="002A513A">
        <w:rPr>
          <w:b/>
          <w:sz w:val="24"/>
          <w:szCs w:val="24"/>
        </w:rPr>
        <w:t>Fisheries</w:t>
      </w:r>
      <w:r w:rsidR="002A513A" w:rsidRPr="006516AA">
        <w:rPr>
          <w:b/>
          <w:sz w:val="24"/>
          <w:szCs w:val="24"/>
        </w:rPr>
        <w:t xml:space="preserve"> Restoration</w:t>
      </w:r>
      <w:r w:rsidR="002A513A">
        <w:rPr>
          <w:b/>
          <w:sz w:val="24"/>
          <w:szCs w:val="24"/>
        </w:rPr>
        <w:br/>
      </w:r>
      <w:r w:rsidR="002A513A">
        <w:rPr>
          <w:b/>
          <w:sz w:val="24"/>
          <w:szCs w:val="24"/>
        </w:rPr>
        <w:br/>
      </w:r>
      <w:r w:rsidR="002A513A">
        <w:t>Elk Creek is located</w:t>
      </w:r>
      <w:r w:rsidR="00456C4B">
        <w:t xml:space="preserve"> a</w:t>
      </w:r>
      <w:r>
        <w:t xml:space="preserve">bout 5 miles below </w:t>
      </w:r>
      <w:r w:rsidRPr="00C470D6">
        <w:t xml:space="preserve">William </w:t>
      </w:r>
      <w:r>
        <w:t xml:space="preserve">Jess Dam and </w:t>
      </w:r>
      <w:r w:rsidRPr="00C470D6">
        <w:t>Lost Creek Reservoir</w:t>
      </w:r>
      <w:r>
        <w:t xml:space="preserve"> (about River mile 1</w:t>
      </w:r>
      <w:r w:rsidR="00FA7443">
        <w:t>48</w:t>
      </w:r>
      <w:r>
        <w:t>).</w:t>
      </w:r>
      <w:r w:rsidR="00150BC2">
        <w:t xml:space="preserve"> </w:t>
      </w:r>
    </w:p>
    <w:p w:rsidR="000A71BF" w:rsidRDefault="000A71BF" w:rsidP="000A71BF">
      <w:r w:rsidRPr="0074216F">
        <w:rPr>
          <w:b/>
        </w:rPr>
        <w:t>Goal:</w:t>
      </w:r>
      <w:r>
        <w:t xml:space="preserve"> Expand early run Spring Chinook spawning in Elk Creek to 500 spawning Spring Chinook</w:t>
      </w:r>
      <w:r w:rsidR="008775E2">
        <w:t>,</w:t>
      </w:r>
      <w:r>
        <w:t xml:space="preserve"> currently only a few Spring Chinook spawn within Elk Creek.</w:t>
      </w:r>
      <w:r w:rsidR="00150BC2">
        <w:t xml:space="preserve"> Re</w:t>
      </w:r>
      <w:r w:rsidR="0074216F">
        <w:t xml:space="preserve">store </w:t>
      </w:r>
      <w:r w:rsidR="00C35F4A">
        <w:t xml:space="preserve">to </w:t>
      </w:r>
      <w:r w:rsidR="00150BC2">
        <w:t xml:space="preserve">pre Elk Creek Dam </w:t>
      </w:r>
      <w:r w:rsidR="00C35F4A">
        <w:t xml:space="preserve">habitat and restore </w:t>
      </w:r>
      <w:r w:rsidR="001C1660">
        <w:t xml:space="preserve">historic </w:t>
      </w:r>
      <w:r w:rsidR="00C35F4A">
        <w:t xml:space="preserve">salmonid </w:t>
      </w:r>
      <w:r w:rsidR="0074216F">
        <w:t xml:space="preserve">production of </w:t>
      </w:r>
      <w:r w:rsidR="001C1660">
        <w:t>“</w:t>
      </w:r>
      <w:r w:rsidR="0074216F">
        <w:t xml:space="preserve">1560 ESA listed </w:t>
      </w:r>
      <w:r w:rsidR="00150BC2">
        <w:t>Coho</w:t>
      </w:r>
      <w:r w:rsidR="0074216F">
        <w:t xml:space="preserve"> Salmon</w:t>
      </w:r>
      <w:r w:rsidR="00353235">
        <w:t xml:space="preserve"> </w:t>
      </w:r>
      <w:r w:rsidR="0074216F">
        <w:t>spawners, 1000</w:t>
      </w:r>
      <w:r w:rsidR="00150BC2">
        <w:t xml:space="preserve"> </w:t>
      </w:r>
      <w:r w:rsidR="0074216F">
        <w:t xml:space="preserve">Summer </w:t>
      </w:r>
      <w:r w:rsidR="00150BC2">
        <w:t>Steelhead</w:t>
      </w:r>
      <w:r w:rsidR="0074216F">
        <w:t xml:space="preserve"> and 2000 Winter</w:t>
      </w:r>
      <w:r w:rsidR="00353235">
        <w:t xml:space="preserve"> Steelhead</w:t>
      </w:r>
      <w:r w:rsidR="001C1660">
        <w:t>”</w:t>
      </w:r>
      <w:r w:rsidR="00353235">
        <w:t xml:space="preserve"> </w:t>
      </w:r>
      <w:r w:rsidR="0074216F">
        <w:t>spawners with</w:t>
      </w:r>
      <w:r w:rsidR="00353235">
        <w:t xml:space="preserve"> lots of Cutthroat trout.</w:t>
      </w:r>
      <w:r w:rsidR="002A513A">
        <w:rPr>
          <w:rStyle w:val="FootnoteReference"/>
        </w:rPr>
        <w:footnoteReference w:id="22"/>
      </w:r>
    </w:p>
    <w:p w:rsidR="000A71BF" w:rsidRDefault="000A71BF" w:rsidP="000A71BF">
      <w:r>
        <w:t xml:space="preserve">With the addition of water flows </w:t>
      </w:r>
      <w:r w:rsidR="00C35F4A">
        <w:t xml:space="preserve">of 50 cfs to 75 cfs </w:t>
      </w:r>
      <w:r w:rsidR="00353235">
        <w:t xml:space="preserve">and proper fish passage </w:t>
      </w:r>
      <w:r>
        <w:t xml:space="preserve">to Elk Creek this </w:t>
      </w:r>
      <w:r w:rsidR="00C35F4A">
        <w:t xml:space="preserve">important </w:t>
      </w:r>
      <w:r>
        <w:t>tributary could produce 500 or more spawning Spring Chinook</w:t>
      </w:r>
      <w:r w:rsidR="00606B23">
        <w:t xml:space="preserve"> and aid ESA Threatened Coho Salmon</w:t>
      </w:r>
      <w:r w:rsidR="00B74491">
        <w:t>, trout and Steelhead</w:t>
      </w:r>
      <w:r w:rsidR="00C35F4A">
        <w:t xml:space="preserve"> populations</w:t>
      </w:r>
      <w:r>
        <w:t xml:space="preserve">. Request a </w:t>
      </w:r>
      <w:r w:rsidR="00606B23">
        <w:t>feasibility</w:t>
      </w:r>
      <w:r>
        <w:t xml:space="preserve"> study from the USACE for </w:t>
      </w:r>
      <w:r w:rsidR="00606B23">
        <w:t>a gravity or pump driven</w:t>
      </w:r>
      <w:r w:rsidR="00C35F4A">
        <w:t xml:space="preserve"> or tunnel water diversion </w:t>
      </w:r>
      <w:r w:rsidR="00606B23">
        <w:t xml:space="preserve">over the </w:t>
      </w:r>
      <w:r w:rsidR="00C35F4A">
        <w:t>low hill</w:t>
      </w:r>
      <w:r w:rsidR="00606B23">
        <w:t xml:space="preserve"> from</w:t>
      </w:r>
      <w:r>
        <w:t xml:space="preserve"> Lost Creek Lake to be used d</w:t>
      </w:r>
      <w:r w:rsidR="00606B23">
        <w:t xml:space="preserve">uring spawning migration </w:t>
      </w:r>
      <w:r w:rsidR="00C35F4A">
        <w:t xml:space="preserve">(Sept. – Oct.) </w:t>
      </w:r>
      <w:r w:rsidR="00606B23">
        <w:t>and to</w:t>
      </w:r>
      <w:r>
        <w:t xml:space="preserve"> </w:t>
      </w:r>
      <w:r w:rsidR="00606B23">
        <w:t>add gradient improvements for spawning gravel additions in the lower 4 to 5 miles of Elk Creek.</w:t>
      </w:r>
      <w:r>
        <w:t xml:space="preserve"> </w:t>
      </w:r>
      <w:r w:rsidR="00E92B04">
        <w:t xml:space="preserve"> Per Elk Creek </w:t>
      </w:r>
      <w:r w:rsidR="00C35F4A">
        <w:t>Lake</w:t>
      </w:r>
      <w:r w:rsidR="00E92B04">
        <w:t xml:space="preserve"> EIS</w:t>
      </w:r>
      <w:r w:rsidR="00C35F4A">
        <w:rPr>
          <w:rStyle w:val="FootnoteReference"/>
        </w:rPr>
        <w:footnoteReference w:id="23"/>
      </w:r>
    </w:p>
    <w:p w:rsidR="006E4C0D" w:rsidRDefault="00E92B04" w:rsidP="006E4C0D">
      <w:r>
        <w:t>Elk</w:t>
      </w:r>
      <w:r w:rsidR="000D1E8C">
        <w:t xml:space="preserve"> Creek </w:t>
      </w:r>
      <w:r w:rsidR="000D1E8C">
        <w:rPr>
          <w:sz w:val="24"/>
          <w:szCs w:val="24"/>
        </w:rPr>
        <w:t>project outlined c</w:t>
      </w:r>
      <w:r w:rsidR="006E4C0D">
        <w:t>osts $</w:t>
      </w:r>
      <w:r w:rsidR="00C35F4A">
        <w:t>10.7</w:t>
      </w:r>
      <w:r w:rsidR="009C10EF">
        <w:t xml:space="preserve"> </w:t>
      </w:r>
      <w:r w:rsidR="006E4C0D">
        <w:t>million</w:t>
      </w:r>
      <w:r w:rsidR="00C35F4A">
        <w:t>,</w:t>
      </w:r>
      <w:r w:rsidR="006E4C0D">
        <w:t xml:space="preserve"> </w:t>
      </w:r>
      <w:r w:rsidR="006A6D8F">
        <w:t>items below to be included but not limited to</w:t>
      </w:r>
      <w:r w:rsidR="0050230C">
        <w:t>:</w:t>
      </w:r>
    </w:p>
    <w:p w:rsidR="00606B23" w:rsidRPr="00975892" w:rsidRDefault="006A6D8F" w:rsidP="00606B23">
      <w:pPr>
        <w:pStyle w:val="ListParagraph"/>
        <w:numPr>
          <w:ilvl w:val="0"/>
          <w:numId w:val="7"/>
        </w:numPr>
        <w:rPr>
          <w:sz w:val="24"/>
          <w:szCs w:val="24"/>
        </w:rPr>
      </w:pPr>
      <w:r>
        <w:t>Water</w:t>
      </w:r>
      <w:r w:rsidR="00606B23">
        <w:t xml:space="preserve"> pipeline for Lost Creek Lake for </w:t>
      </w:r>
      <w:r w:rsidR="00E92B04">
        <w:t xml:space="preserve">additional </w:t>
      </w:r>
      <w:r w:rsidR="00C35F4A">
        <w:t>50 to 75</w:t>
      </w:r>
      <w:r w:rsidR="00606B23">
        <w:t xml:space="preserve"> CFS during spawning migration.</w:t>
      </w:r>
    </w:p>
    <w:p w:rsidR="00606B23" w:rsidRPr="00606B23" w:rsidRDefault="006A6D8F" w:rsidP="00606B23">
      <w:pPr>
        <w:pStyle w:val="ListParagraph"/>
        <w:numPr>
          <w:ilvl w:val="0"/>
          <w:numId w:val="7"/>
        </w:numPr>
        <w:rPr>
          <w:sz w:val="24"/>
          <w:szCs w:val="24"/>
        </w:rPr>
      </w:pPr>
      <w:r>
        <w:t>G</w:t>
      </w:r>
      <w:r w:rsidR="00606B23">
        <w:t xml:space="preserve">radient needs and spawning gravel supplementation. </w:t>
      </w:r>
    </w:p>
    <w:p w:rsidR="00606B23" w:rsidRPr="007153FA" w:rsidRDefault="00606B23" w:rsidP="00606B23">
      <w:pPr>
        <w:pStyle w:val="ListParagraph"/>
        <w:numPr>
          <w:ilvl w:val="0"/>
          <w:numId w:val="7"/>
        </w:numPr>
        <w:rPr>
          <w:sz w:val="24"/>
          <w:szCs w:val="24"/>
        </w:rPr>
      </w:pPr>
      <w:r w:rsidRPr="001447E9">
        <w:t xml:space="preserve">Biodiversity in </w:t>
      </w:r>
      <w:r>
        <w:t xml:space="preserve">Butte Creek </w:t>
      </w:r>
      <w:r w:rsidRPr="001447E9">
        <w:t>Aquatic Ecosystems</w:t>
      </w:r>
      <w:r w:rsidR="003D4B91">
        <w:t xml:space="preserve"> (food)</w:t>
      </w:r>
      <w:r>
        <w:t xml:space="preserve"> / riparian vegetation</w:t>
      </w:r>
    </w:p>
    <w:p w:rsidR="00606B23" w:rsidRPr="00606B23" w:rsidRDefault="00606B23" w:rsidP="00606B23">
      <w:pPr>
        <w:pStyle w:val="ListParagraph"/>
        <w:numPr>
          <w:ilvl w:val="0"/>
          <w:numId w:val="7"/>
        </w:numPr>
        <w:rPr>
          <w:sz w:val="24"/>
          <w:szCs w:val="24"/>
        </w:rPr>
      </w:pPr>
      <w:r>
        <w:t>USACE engineering of Pipeline and spawning gravel placement and gradient needs requested.</w:t>
      </w:r>
    </w:p>
    <w:p w:rsidR="00466E05" w:rsidRPr="00FA67EB" w:rsidRDefault="00C35F4A" w:rsidP="00466E05">
      <w:pPr>
        <w:pStyle w:val="ListParagraph"/>
        <w:numPr>
          <w:ilvl w:val="0"/>
          <w:numId w:val="7"/>
        </w:numPr>
        <w:rPr>
          <w:sz w:val="24"/>
          <w:szCs w:val="24"/>
        </w:rPr>
      </w:pPr>
      <w:r>
        <w:t xml:space="preserve">Repair </w:t>
      </w:r>
      <w:r w:rsidR="00911F70">
        <w:t>Fish Passage issue</w:t>
      </w:r>
      <w:r>
        <w:t>s</w:t>
      </w:r>
      <w:r w:rsidR="00911F70">
        <w:t xml:space="preserve"> related to re-route of Elk Creek Highway and </w:t>
      </w:r>
      <w:r>
        <w:t xml:space="preserve">any water </w:t>
      </w:r>
      <w:r w:rsidR="00911F70">
        <w:t>diversions.</w:t>
      </w:r>
      <w:r w:rsidR="00606B23">
        <w:t xml:space="preserve">  </w:t>
      </w:r>
    </w:p>
    <w:p w:rsidR="00FA67EB" w:rsidRPr="00A63885" w:rsidRDefault="00FA67EB" w:rsidP="00FA67EB">
      <w:pPr>
        <w:pStyle w:val="ListParagraph"/>
        <w:rPr>
          <w:sz w:val="24"/>
          <w:szCs w:val="24"/>
        </w:rPr>
      </w:pPr>
    </w:p>
    <w:tbl>
      <w:tblPr>
        <w:tblStyle w:val="TableGrid"/>
        <w:tblpPr w:leftFromText="180" w:rightFromText="180" w:vertAnchor="text" w:horzAnchor="margin" w:tblpXSpec="right" w:tblpY="191"/>
        <w:tblW w:w="4536" w:type="dxa"/>
        <w:tblLook w:val="04A0" w:firstRow="1" w:lastRow="0" w:firstColumn="1" w:lastColumn="0" w:noHBand="0" w:noVBand="1"/>
      </w:tblPr>
      <w:tblGrid>
        <w:gridCol w:w="4536"/>
      </w:tblGrid>
      <w:tr w:rsidR="00911F70" w:rsidTr="00150BC2">
        <w:tc>
          <w:tcPr>
            <w:tcW w:w="4536" w:type="dxa"/>
          </w:tcPr>
          <w:p w:rsidR="00911F70" w:rsidRPr="00457AFB" w:rsidRDefault="00911F70" w:rsidP="0055757B">
            <w:r w:rsidRPr="00457AFB">
              <w:lastRenderedPageBreak/>
              <w:t>Cost Total Elk Creek  $</w:t>
            </w:r>
            <w:r w:rsidR="0055757B">
              <w:t>10.7</w:t>
            </w:r>
            <w:r w:rsidRPr="00457AFB">
              <w:t xml:space="preserve"> million dollars</w:t>
            </w:r>
          </w:p>
        </w:tc>
      </w:tr>
      <w:tr w:rsidR="00911F70" w:rsidTr="00150BC2">
        <w:tc>
          <w:tcPr>
            <w:tcW w:w="4536" w:type="dxa"/>
          </w:tcPr>
          <w:p w:rsidR="00911F70" w:rsidRPr="00457AFB" w:rsidRDefault="00911F70" w:rsidP="00911F70"/>
        </w:tc>
      </w:tr>
      <w:tr w:rsidR="00911F70" w:rsidTr="00150BC2">
        <w:tc>
          <w:tcPr>
            <w:tcW w:w="4536" w:type="dxa"/>
          </w:tcPr>
          <w:p w:rsidR="00911F70" w:rsidRPr="00457AFB" w:rsidRDefault="00911F70" w:rsidP="00911F70">
            <w:pPr>
              <w:rPr>
                <w:b/>
              </w:rPr>
            </w:pPr>
            <w:r w:rsidRPr="00457AFB">
              <w:rPr>
                <w:b/>
              </w:rPr>
              <w:t>Estimated Increase</w:t>
            </w:r>
          </w:p>
        </w:tc>
      </w:tr>
      <w:tr w:rsidR="00911F70" w:rsidTr="00150BC2">
        <w:tc>
          <w:tcPr>
            <w:tcW w:w="4536" w:type="dxa"/>
          </w:tcPr>
          <w:p w:rsidR="00911F70" w:rsidRPr="00457AFB" w:rsidRDefault="00911F70" w:rsidP="00911F70">
            <w:r w:rsidRPr="00457AFB">
              <w:t xml:space="preserve">Spring Chinook                                      </w:t>
            </w:r>
            <w:r w:rsidR="00150BC2" w:rsidRPr="00457AFB">
              <w:t xml:space="preserve">     </w:t>
            </w:r>
            <w:r w:rsidRPr="00457AFB">
              <w:t xml:space="preserve"> 500</w:t>
            </w:r>
          </w:p>
        </w:tc>
      </w:tr>
      <w:tr w:rsidR="00911F70" w:rsidTr="00150BC2">
        <w:tc>
          <w:tcPr>
            <w:tcW w:w="4536" w:type="dxa"/>
          </w:tcPr>
          <w:p w:rsidR="00911F70" w:rsidRPr="00457AFB" w:rsidRDefault="00150BC2" w:rsidP="00911F70">
            <w:r w:rsidRPr="00457AFB">
              <w:t>ESA Listed Coho                                          544</w:t>
            </w:r>
          </w:p>
        </w:tc>
      </w:tr>
      <w:tr w:rsidR="00911F70" w:rsidTr="00150BC2">
        <w:tc>
          <w:tcPr>
            <w:tcW w:w="4536" w:type="dxa"/>
          </w:tcPr>
          <w:p w:rsidR="00911F70" w:rsidRPr="00457AFB" w:rsidRDefault="00150BC2" w:rsidP="00911F70">
            <w:r w:rsidRPr="00457AFB">
              <w:t>Steelhead (Summer &amp; Winter)              2,269</w:t>
            </w:r>
          </w:p>
        </w:tc>
      </w:tr>
      <w:tr w:rsidR="00911F70" w:rsidTr="00150BC2">
        <w:tc>
          <w:tcPr>
            <w:tcW w:w="4536" w:type="dxa"/>
          </w:tcPr>
          <w:p w:rsidR="00911F70" w:rsidRPr="00457AFB" w:rsidRDefault="00D95D18" w:rsidP="00911F70">
            <w:r w:rsidRPr="00457AFB">
              <w:t>Fall Chinook                                                 300</w:t>
            </w:r>
          </w:p>
        </w:tc>
      </w:tr>
      <w:tr w:rsidR="00D95D18" w:rsidTr="00150BC2">
        <w:trPr>
          <w:trHeight w:val="311"/>
        </w:trPr>
        <w:tc>
          <w:tcPr>
            <w:tcW w:w="4536" w:type="dxa"/>
          </w:tcPr>
          <w:p w:rsidR="00D95D18" w:rsidRPr="00457AFB" w:rsidRDefault="00D95D18" w:rsidP="00D95D18">
            <w:r w:rsidRPr="00457AFB">
              <w:t xml:space="preserve">Total annual estimated increase           </w:t>
            </w:r>
            <w:r w:rsidRPr="00457AFB">
              <w:rPr>
                <w:b/>
              </w:rPr>
              <w:t>3,613</w:t>
            </w:r>
          </w:p>
        </w:tc>
      </w:tr>
      <w:tr w:rsidR="00D95D18" w:rsidTr="00150BC2">
        <w:trPr>
          <w:trHeight w:val="311"/>
        </w:trPr>
        <w:tc>
          <w:tcPr>
            <w:tcW w:w="4536" w:type="dxa"/>
          </w:tcPr>
          <w:p w:rsidR="00D95D18" w:rsidRPr="00457AFB" w:rsidRDefault="0055757B" w:rsidP="00CC5E1A">
            <w:pPr>
              <w:rPr>
                <w:b/>
              </w:rPr>
            </w:pPr>
            <w:r>
              <w:rPr>
                <w:b/>
              </w:rPr>
              <w:t>C</w:t>
            </w:r>
            <w:r w:rsidRPr="00BF7344">
              <w:rPr>
                <w:b/>
              </w:rPr>
              <w:t>ost $10.7 = $</w:t>
            </w:r>
            <w:r>
              <w:rPr>
                <w:b/>
              </w:rPr>
              <w:t>163</w:t>
            </w:r>
            <w:r w:rsidRPr="00BF7344">
              <w:rPr>
                <w:b/>
              </w:rPr>
              <w:t xml:space="preserve"> Million </w:t>
            </w:r>
            <w:r>
              <w:rPr>
                <w:b/>
              </w:rPr>
              <w:t xml:space="preserve">20 year </w:t>
            </w:r>
            <w:r w:rsidRPr="00BF7344">
              <w:rPr>
                <w:b/>
              </w:rPr>
              <w:t>ROI</w:t>
            </w:r>
          </w:p>
        </w:tc>
      </w:tr>
    </w:tbl>
    <w:p w:rsidR="00911F70" w:rsidRDefault="00911F70" w:rsidP="00911F70">
      <w:pPr>
        <w:pStyle w:val="ListParagraph"/>
        <w:rPr>
          <w:sz w:val="24"/>
          <w:szCs w:val="24"/>
        </w:rPr>
      </w:pPr>
      <w:r>
        <w:rPr>
          <w:rFonts w:ascii="Arial" w:hAnsi="Arial" w:cs="Arial"/>
          <w:noProof/>
          <w:color w:val="0645AD"/>
          <w:sz w:val="18"/>
          <w:szCs w:val="18"/>
        </w:rPr>
        <w:drawing>
          <wp:anchor distT="0" distB="0" distL="114300" distR="114300" simplePos="0" relativeHeight="251666432" behindDoc="1" locked="0" layoutInCell="1" allowOverlap="1" wp14:anchorId="41308BC7" wp14:editId="7E6F341F">
            <wp:simplePos x="0" y="0"/>
            <wp:positionH relativeFrom="column">
              <wp:posOffset>19050</wp:posOffset>
            </wp:positionH>
            <wp:positionV relativeFrom="paragraph">
              <wp:posOffset>80010</wp:posOffset>
            </wp:positionV>
            <wp:extent cx="2438400" cy="1830070"/>
            <wp:effectExtent l="0" t="0" r="0" b="0"/>
            <wp:wrapThrough wrapText="bothSides">
              <wp:wrapPolygon edited="0">
                <wp:start x="0" y="0"/>
                <wp:lineTo x="0" y="21360"/>
                <wp:lineTo x="21431" y="21360"/>
                <wp:lineTo x="21431" y="0"/>
                <wp:lineTo x="0" y="0"/>
              </wp:wrapPolygon>
            </wp:wrapThrough>
            <wp:docPr id="9" name="Picture 9" descr="Elk Creek Dam.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k Creek Dam.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1830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F70" w:rsidRPr="00606B23" w:rsidRDefault="00911F70" w:rsidP="00911F70">
      <w:pPr>
        <w:pStyle w:val="ListParagraph"/>
        <w:rPr>
          <w:sz w:val="24"/>
          <w:szCs w:val="24"/>
        </w:rPr>
      </w:pPr>
    </w:p>
    <w:p w:rsidR="00596C00" w:rsidRDefault="00596C00" w:rsidP="00606B23">
      <w:pPr>
        <w:rPr>
          <w:sz w:val="24"/>
          <w:szCs w:val="24"/>
        </w:rPr>
      </w:pPr>
    </w:p>
    <w:p w:rsidR="00911F70" w:rsidRDefault="00911F70" w:rsidP="00B74491">
      <w:pPr>
        <w:rPr>
          <w:b/>
          <w:sz w:val="24"/>
          <w:szCs w:val="24"/>
        </w:rPr>
      </w:pPr>
    </w:p>
    <w:p w:rsidR="00466E05" w:rsidRDefault="00466E05" w:rsidP="00B74491">
      <w:pPr>
        <w:rPr>
          <w:b/>
          <w:sz w:val="24"/>
          <w:szCs w:val="24"/>
        </w:rPr>
      </w:pPr>
    </w:p>
    <w:p w:rsidR="00B74491" w:rsidRDefault="00B74491" w:rsidP="00B74491">
      <w:pPr>
        <w:rPr>
          <w:b/>
          <w:sz w:val="24"/>
          <w:szCs w:val="24"/>
        </w:rPr>
      </w:pPr>
      <w:r>
        <w:rPr>
          <w:b/>
          <w:sz w:val="24"/>
          <w:szCs w:val="24"/>
        </w:rPr>
        <w:t xml:space="preserve"> </w:t>
      </w:r>
    </w:p>
    <w:p w:rsidR="004716E1" w:rsidRDefault="004716E1" w:rsidP="004716E1">
      <w:pPr>
        <w:rPr>
          <w:b/>
        </w:rPr>
      </w:pPr>
      <w:proofErr w:type="gramStart"/>
      <w:r w:rsidRPr="00313391">
        <w:t>Abandoned Elk Creek Dam 3 mile upstream on Elk Creek</w:t>
      </w:r>
      <w:r>
        <w:t>.</w:t>
      </w:r>
      <w:proofErr w:type="gramEnd"/>
    </w:p>
    <w:p w:rsidR="004716E1" w:rsidRDefault="0080490E" w:rsidP="00782E9C">
      <w:r>
        <w:t xml:space="preserve"> </w:t>
      </w:r>
      <w:r w:rsidR="005705C5">
        <w:t>“</w:t>
      </w:r>
      <w:r w:rsidR="00466E05">
        <w:t>The</w:t>
      </w:r>
      <w:r w:rsidR="005705C5">
        <w:t xml:space="preserve"> Elk Creek Basin appears to have the capability of producing a large portion of wild migratory salmonids produced in the upper portion of the Rogue River Basin</w:t>
      </w:r>
      <w:r w:rsidR="00466E05">
        <w:t>”</w:t>
      </w:r>
      <w:r w:rsidR="005705C5">
        <w:t xml:space="preserve">. </w:t>
      </w:r>
      <w:r w:rsidR="0074216F">
        <w:rPr>
          <w:rStyle w:val="FootnoteReference"/>
        </w:rPr>
        <w:footnoteReference w:id="24"/>
      </w:r>
    </w:p>
    <w:p w:rsidR="002A513A" w:rsidRDefault="00782E9C" w:rsidP="00782E9C">
      <w:pPr>
        <w:rPr>
          <w:b/>
          <w:sz w:val="24"/>
          <w:szCs w:val="24"/>
        </w:rPr>
      </w:pPr>
      <w:r w:rsidRPr="006516AA">
        <w:rPr>
          <w:b/>
          <w:sz w:val="24"/>
          <w:szCs w:val="24"/>
        </w:rPr>
        <w:t>Little Big Butte Creek</w:t>
      </w:r>
      <w:r>
        <w:t xml:space="preserve"> </w:t>
      </w:r>
      <w:r w:rsidR="002A513A">
        <w:rPr>
          <w:b/>
          <w:sz w:val="24"/>
          <w:szCs w:val="24"/>
        </w:rPr>
        <w:t>Fisheries</w:t>
      </w:r>
      <w:r w:rsidR="002A513A" w:rsidRPr="006516AA">
        <w:rPr>
          <w:b/>
          <w:sz w:val="24"/>
          <w:szCs w:val="24"/>
        </w:rPr>
        <w:t xml:space="preserve"> Restoration </w:t>
      </w:r>
    </w:p>
    <w:p w:rsidR="00782E9C" w:rsidRPr="00EA1BD7" w:rsidRDefault="002A513A" w:rsidP="00782E9C">
      <w:pPr>
        <w:rPr>
          <w:rFonts w:cstheme="minorHAnsi"/>
        </w:rPr>
      </w:pPr>
      <w:r>
        <w:t>Little Butte Creek is l</w:t>
      </w:r>
      <w:r w:rsidR="00864094">
        <w:rPr>
          <w:rFonts w:cstheme="minorHAnsi"/>
        </w:rPr>
        <w:t>ocated</w:t>
      </w:r>
      <w:r w:rsidR="00782E9C" w:rsidRPr="00EA1BD7">
        <w:rPr>
          <w:rFonts w:cstheme="minorHAnsi"/>
        </w:rPr>
        <w:t xml:space="preserve"> </w:t>
      </w:r>
      <w:r w:rsidR="007D38C4">
        <w:rPr>
          <w:rFonts w:cstheme="minorHAnsi"/>
        </w:rPr>
        <w:t>24</w:t>
      </w:r>
      <w:r w:rsidR="00782E9C" w:rsidRPr="00EA1BD7">
        <w:rPr>
          <w:rFonts w:cstheme="minorHAnsi"/>
        </w:rPr>
        <w:t xml:space="preserve"> miles </w:t>
      </w:r>
      <w:r w:rsidR="00286F36" w:rsidRPr="00EA1BD7">
        <w:rPr>
          <w:rFonts w:cstheme="minorHAnsi"/>
        </w:rPr>
        <w:t>downstream from</w:t>
      </w:r>
      <w:r w:rsidR="00782E9C" w:rsidRPr="00EA1BD7">
        <w:rPr>
          <w:rFonts w:cstheme="minorHAnsi"/>
        </w:rPr>
        <w:t xml:space="preserve"> William Jess Dam and Lost Creek Reservoir (about River mile 1</w:t>
      </w:r>
      <w:r w:rsidR="007D38C4">
        <w:rPr>
          <w:rFonts w:cstheme="minorHAnsi"/>
        </w:rPr>
        <w:t>29</w:t>
      </w:r>
      <w:r w:rsidR="00782E9C" w:rsidRPr="00EA1BD7">
        <w:rPr>
          <w:rFonts w:cstheme="minorHAnsi"/>
        </w:rPr>
        <w:t>).</w:t>
      </w:r>
      <w:r w:rsidR="00A61F51" w:rsidRPr="00EA1BD7">
        <w:rPr>
          <w:rFonts w:cstheme="minorHAnsi"/>
        </w:rPr>
        <w:t xml:space="preserve"> </w:t>
      </w:r>
      <w:r w:rsidR="00A61F51" w:rsidRPr="00EA1BD7">
        <w:rPr>
          <w:rFonts w:cstheme="minorHAnsi"/>
          <w:color w:val="222222"/>
          <w:shd w:val="clear" w:color="auto" w:fill="FFFFFF"/>
        </w:rPr>
        <w:t>Little Butte Creek</w:t>
      </w:r>
      <w:r w:rsidR="00286F36" w:rsidRPr="00EA1BD7">
        <w:rPr>
          <w:rFonts w:cstheme="minorHAnsi"/>
          <w:color w:val="222222"/>
          <w:shd w:val="clear" w:color="auto" w:fill="FFFFFF"/>
        </w:rPr>
        <w:t xml:space="preserve"> near Eagle Point</w:t>
      </w:r>
      <w:r w:rsidR="009C74FF">
        <w:rPr>
          <w:rFonts w:cstheme="minorHAnsi"/>
          <w:color w:val="222222"/>
          <w:shd w:val="clear" w:color="auto" w:fill="FFFFFF"/>
        </w:rPr>
        <w:t xml:space="preserve"> (10,000 population)</w:t>
      </w:r>
      <w:r w:rsidR="00A61F51" w:rsidRPr="00EA1BD7">
        <w:rPr>
          <w:rFonts w:cstheme="minorHAnsi"/>
          <w:color w:val="222222"/>
          <w:shd w:val="clear" w:color="auto" w:fill="FFFFFF"/>
        </w:rPr>
        <w:t xml:space="preserve"> is a 17-mile-long tributary of the Rogue River.</w:t>
      </w:r>
      <w:r w:rsidR="009C74FF">
        <w:rPr>
          <w:rFonts w:cstheme="minorHAnsi"/>
          <w:color w:val="222222"/>
          <w:shd w:val="clear" w:color="auto" w:fill="FFFFFF"/>
        </w:rPr>
        <w:t xml:space="preserve"> Little Butte Creek because of gradient has the greatest opportunity for spawning expansion.</w:t>
      </w:r>
    </w:p>
    <w:p w:rsidR="00A6484F" w:rsidRPr="00EA1BD7" w:rsidRDefault="00782E9C" w:rsidP="003D3E0A">
      <w:pPr>
        <w:rPr>
          <w:rFonts w:cstheme="minorHAnsi"/>
        </w:rPr>
      </w:pPr>
      <w:r w:rsidRPr="00EA1BD7">
        <w:rPr>
          <w:rFonts w:cstheme="minorHAnsi"/>
        </w:rPr>
        <w:t xml:space="preserve">Little Butte Creek </w:t>
      </w:r>
      <w:r w:rsidR="0024676D" w:rsidRPr="00EA1BD7">
        <w:rPr>
          <w:rFonts w:cstheme="minorHAnsi"/>
        </w:rPr>
        <w:t xml:space="preserve">is </w:t>
      </w:r>
      <w:r w:rsidRPr="00EA1BD7">
        <w:rPr>
          <w:rFonts w:cstheme="minorHAnsi"/>
        </w:rPr>
        <w:t xml:space="preserve">water </w:t>
      </w:r>
      <w:r w:rsidR="00A61F51" w:rsidRPr="00EA1BD7">
        <w:rPr>
          <w:rFonts w:cstheme="minorHAnsi"/>
        </w:rPr>
        <w:t>flow</w:t>
      </w:r>
      <w:r w:rsidRPr="00EA1BD7">
        <w:rPr>
          <w:rFonts w:cstheme="minorHAnsi"/>
        </w:rPr>
        <w:t xml:space="preserve"> challenged because its flows are heavily diverted. </w:t>
      </w:r>
      <w:r w:rsidR="006A6D8F">
        <w:rPr>
          <w:rFonts w:cstheme="minorHAnsi"/>
        </w:rPr>
        <w:t>Acquire p</w:t>
      </w:r>
      <w:r w:rsidRPr="00EA1BD7">
        <w:rPr>
          <w:rFonts w:cstheme="minorHAnsi"/>
        </w:rPr>
        <w:t>ermeant instream water rights</w:t>
      </w:r>
      <w:r w:rsidR="00A6484F" w:rsidRPr="00EA1BD7">
        <w:rPr>
          <w:rFonts w:cstheme="minorHAnsi"/>
        </w:rPr>
        <w:t xml:space="preserve"> all or part of the year.</w:t>
      </w:r>
      <w:r w:rsidR="009C74FF">
        <w:rPr>
          <w:rFonts w:cstheme="minorHAnsi"/>
        </w:rPr>
        <w:t xml:space="preserve"> </w:t>
      </w:r>
      <w:proofErr w:type="gramStart"/>
      <w:r w:rsidR="009C74FF">
        <w:rPr>
          <w:rFonts w:cstheme="minorHAnsi"/>
        </w:rPr>
        <w:t>Could include canal from Rogue River as explained later.</w:t>
      </w:r>
      <w:proofErr w:type="gramEnd"/>
    </w:p>
    <w:p w:rsidR="00266C7E" w:rsidRPr="00EA1BD7" w:rsidRDefault="00266C7E" w:rsidP="00266C7E">
      <w:pPr>
        <w:pStyle w:val="ListParagraph"/>
        <w:numPr>
          <w:ilvl w:val="0"/>
          <w:numId w:val="8"/>
        </w:numPr>
        <w:rPr>
          <w:rFonts w:cstheme="minorHAnsi"/>
        </w:rPr>
      </w:pPr>
      <w:r>
        <w:rPr>
          <w:rFonts w:cstheme="minorHAnsi"/>
        </w:rPr>
        <w:t>Funding</w:t>
      </w:r>
      <w:r w:rsidRPr="00EA1BD7">
        <w:rPr>
          <w:rFonts w:cstheme="minorHAnsi"/>
        </w:rPr>
        <w:t xml:space="preserve"> help for</w:t>
      </w:r>
      <w:r>
        <w:rPr>
          <w:rFonts w:cstheme="minorHAnsi"/>
        </w:rPr>
        <w:t xml:space="preserve"> water</w:t>
      </w:r>
      <w:r w:rsidRPr="00EA1BD7">
        <w:rPr>
          <w:rFonts w:cstheme="minorHAnsi"/>
        </w:rPr>
        <w:t xml:space="preserve"> diverters to defray switch to pipe irrigation from flood irrigation.</w:t>
      </w:r>
    </w:p>
    <w:p w:rsidR="00266C7E" w:rsidRPr="00EA1BD7" w:rsidRDefault="00266C7E" w:rsidP="00266C7E">
      <w:pPr>
        <w:pStyle w:val="ListParagraph"/>
        <w:numPr>
          <w:ilvl w:val="0"/>
          <w:numId w:val="7"/>
        </w:numPr>
        <w:rPr>
          <w:rFonts w:cstheme="minorHAnsi"/>
        </w:rPr>
      </w:pPr>
      <w:r>
        <w:rPr>
          <w:rFonts w:cstheme="minorHAnsi"/>
        </w:rPr>
        <w:t>Purchase instream water rights from willing sellers</w:t>
      </w:r>
      <w:r w:rsidR="009C74FF">
        <w:rPr>
          <w:rFonts w:cstheme="minorHAnsi"/>
        </w:rPr>
        <w:t>.</w:t>
      </w:r>
    </w:p>
    <w:p w:rsidR="00266C7E" w:rsidRPr="00EA1BD7" w:rsidRDefault="00266C7E" w:rsidP="00266C7E">
      <w:pPr>
        <w:pStyle w:val="ListParagraph"/>
        <w:numPr>
          <w:ilvl w:val="0"/>
          <w:numId w:val="7"/>
        </w:numPr>
        <w:rPr>
          <w:rFonts w:cstheme="minorHAnsi"/>
        </w:rPr>
      </w:pPr>
      <w:r>
        <w:rPr>
          <w:rFonts w:cstheme="minorHAnsi"/>
        </w:rPr>
        <w:t>G</w:t>
      </w:r>
      <w:r w:rsidRPr="00EA1BD7">
        <w:rPr>
          <w:rFonts w:cstheme="minorHAnsi"/>
        </w:rPr>
        <w:t xml:space="preserve">radient issues and spawning gravel supplementation. </w:t>
      </w:r>
    </w:p>
    <w:p w:rsidR="00266C7E" w:rsidRPr="00EA1BD7" w:rsidRDefault="00266C7E" w:rsidP="00266C7E">
      <w:pPr>
        <w:pStyle w:val="ListParagraph"/>
        <w:numPr>
          <w:ilvl w:val="0"/>
          <w:numId w:val="7"/>
        </w:numPr>
        <w:rPr>
          <w:rFonts w:cstheme="minorHAnsi"/>
        </w:rPr>
      </w:pPr>
      <w:r w:rsidRPr="00EA1BD7">
        <w:rPr>
          <w:rFonts w:cstheme="minorHAnsi"/>
        </w:rPr>
        <w:t>Biodiversity in Little Butte Creek Aquatic Ecosystems</w:t>
      </w:r>
      <w:r>
        <w:rPr>
          <w:rFonts w:cstheme="minorHAnsi"/>
        </w:rPr>
        <w:t xml:space="preserve"> (food)</w:t>
      </w:r>
      <w:r w:rsidRPr="00EA1BD7">
        <w:rPr>
          <w:rFonts w:cstheme="minorHAnsi"/>
        </w:rPr>
        <w:t xml:space="preserve"> / riparian vegetation</w:t>
      </w:r>
      <w:r w:rsidR="009C74FF">
        <w:rPr>
          <w:rFonts w:cstheme="minorHAnsi"/>
        </w:rPr>
        <w:t>.</w:t>
      </w:r>
    </w:p>
    <w:p w:rsidR="00A124E9" w:rsidRDefault="00266C7E" w:rsidP="00266C7E">
      <w:pPr>
        <w:pStyle w:val="ListParagraph"/>
        <w:numPr>
          <w:ilvl w:val="0"/>
          <w:numId w:val="7"/>
        </w:numPr>
        <w:rPr>
          <w:rFonts w:cstheme="minorHAnsi"/>
        </w:rPr>
      </w:pPr>
      <w:r>
        <w:rPr>
          <w:rFonts w:cstheme="minorHAnsi"/>
        </w:rPr>
        <w:t xml:space="preserve">Address </w:t>
      </w:r>
      <w:r w:rsidRPr="00EA1BD7">
        <w:rPr>
          <w:rFonts w:cstheme="minorHAnsi"/>
        </w:rPr>
        <w:t>Water Quality issues.</w:t>
      </w:r>
      <w:r>
        <w:rPr>
          <w:rFonts w:cstheme="minorHAnsi"/>
        </w:rPr>
        <w:t xml:space="preserve"> </w:t>
      </w:r>
    </w:p>
    <w:p w:rsidR="009C74FF" w:rsidRDefault="009C74FF" w:rsidP="00266C7E">
      <w:pPr>
        <w:pStyle w:val="ListParagraph"/>
        <w:numPr>
          <w:ilvl w:val="0"/>
          <w:numId w:val="7"/>
        </w:numPr>
        <w:rPr>
          <w:rFonts w:cstheme="minorHAnsi"/>
        </w:rPr>
      </w:pPr>
      <w:r>
        <w:rPr>
          <w:rFonts w:cstheme="minorHAnsi"/>
        </w:rPr>
        <w:t>Fish passage / barrier removal.</w:t>
      </w:r>
    </w:p>
    <w:p w:rsidR="00266C7E" w:rsidRPr="00EA1BD7" w:rsidRDefault="00266C7E" w:rsidP="00266C7E">
      <w:pPr>
        <w:pStyle w:val="ListParagraph"/>
        <w:numPr>
          <w:ilvl w:val="0"/>
          <w:numId w:val="7"/>
        </w:numPr>
        <w:rPr>
          <w:rFonts w:cstheme="minorHAnsi"/>
        </w:rPr>
      </w:pPr>
      <w:r w:rsidRPr="00EA1BD7">
        <w:rPr>
          <w:rFonts w:cstheme="minorHAnsi"/>
        </w:rPr>
        <w:t xml:space="preserve">USACE review </w:t>
      </w:r>
      <w:r>
        <w:rPr>
          <w:rFonts w:cstheme="minorHAnsi"/>
        </w:rPr>
        <w:t xml:space="preserve">and recommend </w:t>
      </w:r>
      <w:r w:rsidRPr="00EA1BD7">
        <w:rPr>
          <w:rFonts w:cstheme="minorHAnsi"/>
        </w:rPr>
        <w:t xml:space="preserve">additional water storage </w:t>
      </w:r>
      <w:r w:rsidR="00A124E9">
        <w:rPr>
          <w:rFonts w:cstheme="minorHAnsi"/>
        </w:rPr>
        <w:t xml:space="preserve">or acquisition </w:t>
      </w:r>
      <w:r w:rsidRPr="00EA1BD7">
        <w:rPr>
          <w:rFonts w:cstheme="minorHAnsi"/>
        </w:rPr>
        <w:t xml:space="preserve">options, request. </w:t>
      </w:r>
    </w:p>
    <w:tbl>
      <w:tblPr>
        <w:tblStyle w:val="TableGrid"/>
        <w:tblW w:w="0" w:type="auto"/>
        <w:tblLayout w:type="fixed"/>
        <w:tblLook w:val="04A0" w:firstRow="1" w:lastRow="0" w:firstColumn="1" w:lastColumn="0" w:noHBand="0" w:noVBand="1"/>
      </w:tblPr>
      <w:tblGrid>
        <w:gridCol w:w="6138"/>
      </w:tblGrid>
      <w:tr w:rsidR="0041514A" w:rsidTr="00A1567F">
        <w:tc>
          <w:tcPr>
            <w:tcW w:w="6138" w:type="dxa"/>
          </w:tcPr>
          <w:p w:rsidR="004A49EA" w:rsidRDefault="00606B23" w:rsidP="00A1567F">
            <w:r w:rsidRPr="009F2950">
              <w:rPr>
                <w:sz w:val="24"/>
                <w:szCs w:val="24"/>
              </w:rPr>
              <w:br/>
            </w:r>
            <w:r w:rsidR="0041514A" w:rsidRPr="00EA1BD7">
              <w:t>Little Butte Creek project cost total $</w:t>
            </w:r>
            <w:r w:rsidR="003D3E0A">
              <w:t>20</w:t>
            </w:r>
            <w:r w:rsidR="0041514A" w:rsidRPr="00EA1BD7">
              <w:t xml:space="preserve"> million dollars</w:t>
            </w:r>
          </w:p>
          <w:p w:rsidR="004A49EA" w:rsidRDefault="004A49EA" w:rsidP="00A1567F"/>
          <w:p w:rsidR="0041514A" w:rsidRDefault="004A49EA" w:rsidP="00A1567F">
            <w:r>
              <w:rPr>
                <w:b/>
              </w:rPr>
              <w:t xml:space="preserve">Estimated </w:t>
            </w:r>
            <w:r w:rsidR="00DF6EDE">
              <w:rPr>
                <w:b/>
              </w:rPr>
              <w:t xml:space="preserve">Fisheries </w:t>
            </w:r>
            <w:r>
              <w:rPr>
                <w:b/>
              </w:rPr>
              <w:t>Increase</w:t>
            </w:r>
            <w:r w:rsidR="00864094">
              <w:br/>
            </w:r>
            <w:r w:rsidR="0041514A" w:rsidRPr="00EA1BD7">
              <w:t>Spring Chinook</w:t>
            </w:r>
            <w:r w:rsidR="0041514A">
              <w:t xml:space="preserve">                         </w:t>
            </w:r>
            <w:r w:rsidR="0041514A" w:rsidRPr="00EA1BD7">
              <w:t xml:space="preserve"> </w:t>
            </w:r>
            <w:r w:rsidR="0041514A">
              <w:t xml:space="preserve">      </w:t>
            </w:r>
            <w:r w:rsidR="00A1567F">
              <w:t xml:space="preserve">         </w:t>
            </w:r>
            <w:r w:rsidR="00DF6EDE">
              <w:t xml:space="preserve">                           </w:t>
            </w:r>
            <w:r w:rsidR="00A1567F">
              <w:t xml:space="preserve">  </w:t>
            </w:r>
            <w:r w:rsidR="0041514A">
              <w:t xml:space="preserve">  </w:t>
            </w:r>
            <w:r w:rsidR="0041514A" w:rsidRPr="00EA1BD7">
              <w:t>1</w:t>
            </w:r>
            <w:r w:rsidR="0041514A">
              <w:t>,5</w:t>
            </w:r>
            <w:r w:rsidR="0041514A" w:rsidRPr="00EA1BD7">
              <w:t>00</w:t>
            </w:r>
          </w:p>
        </w:tc>
      </w:tr>
      <w:tr w:rsidR="0041514A" w:rsidTr="00A1567F">
        <w:tc>
          <w:tcPr>
            <w:tcW w:w="6138" w:type="dxa"/>
          </w:tcPr>
          <w:p w:rsidR="0041514A" w:rsidRDefault="00A1567F" w:rsidP="00C12DCD">
            <w:r>
              <w:t>E</w:t>
            </w:r>
            <w:r w:rsidR="0041514A" w:rsidRPr="00EA1BD7">
              <w:t>SA Threatened Coho salmon</w:t>
            </w:r>
            <w:r w:rsidR="0041514A">
              <w:t xml:space="preserve">      </w:t>
            </w:r>
            <w:r>
              <w:t xml:space="preserve">         </w:t>
            </w:r>
            <w:r w:rsidR="00DF6EDE">
              <w:t xml:space="preserve">                           </w:t>
            </w:r>
            <w:r>
              <w:t xml:space="preserve">  </w:t>
            </w:r>
            <w:r w:rsidR="0041514A">
              <w:t xml:space="preserve"> </w:t>
            </w:r>
            <w:r w:rsidR="0041514A" w:rsidRPr="00EA1BD7">
              <w:t xml:space="preserve"> 1</w:t>
            </w:r>
            <w:r w:rsidR="0041514A">
              <w:t>,</w:t>
            </w:r>
            <w:r w:rsidR="0041514A" w:rsidRPr="00EA1BD7">
              <w:t>000</w:t>
            </w:r>
          </w:p>
        </w:tc>
      </w:tr>
      <w:tr w:rsidR="0041514A" w:rsidTr="00A1567F">
        <w:tc>
          <w:tcPr>
            <w:tcW w:w="6138" w:type="dxa"/>
          </w:tcPr>
          <w:p w:rsidR="0041514A" w:rsidRDefault="0041514A" w:rsidP="00C12DCD">
            <w:r w:rsidRPr="00EA1BD7">
              <w:t xml:space="preserve">Winter / Summer Steelhead </w:t>
            </w:r>
            <w:r>
              <w:t xml:space="preserve">            </w:t>
            </w:r>
            <w:r w:rsidR="00A1567F">
              <w:t xml:space="preserve">       </w:t>
            </w:r>
            <w:r w:rsidR="00DF6EDE">
              <w:t xml:space="preserve">                           </w:t>
            </w:r>
            <w:r w:rsidR="00A1567F">
              <w:t xml:space="preserve">  </w:t>
            </w:r>
            <w:r w:rsidR="0014489D">
              <w:t>1,</w:t>
            </w:r>
            <w:r w:rsidRPr="00EA1BD7">
              <w:t>600</w:t>
            </w:r>
          </w:p>
        </w:tc>
      </w:tr>
      <w:tr w:rsidR="0041514A" w:rsidTr="00A1567F">
        <w:tc>
          <w:tcPr>
            <w:tcW w:w="6138" w:type="dxa"/>
          </w:tcPr>
          <w:p w:rsidR="0041514A" w:rsidRDefault="0041514A" w:rsidP="00C12DCD">
            <w:r w:rsidRPr="00EA1BD7">
              <w:t xml:space="preserve">Fall Chinook </w:t>
            </w:r>
            <w:r>
              <w:t xml:space="preserve">                                    </w:t>
            </w:r>
            <w:r w:rsidR="00A1567F">
              <w:t xml:space="preserve">      </w:t>
            </w:r>
            <w:r w:rsidR="00DF6EDE">
              <w:t xml:space="preserve">                            </w:t>
            </w:r>
            <w:r w:rsidR="00A1567F">
              <w:t xml:space="preserve">    </w:t>
            </w:r>
            <w:r>
              <w:t xml:space="preserve">   </w:t>
            </w:r>
            <w:r w:rsidRPr="00EA1BD7">
              <w:t>1</w:t>
            </w:r>
            <w:r>
              <w:t>,</w:t>
            </w:r>
            <w:r w:rsidRPr="00EA1BD7">
              <w:t>000</w:t>
            </w:r>
          </w:p>
        </w:tc>
      </w:tr>
      <w:tr w:rsidR="0041514A" w:rsidTr="00A1567F">
        <w:tc>
          <w:tcPr>
            <w:tcW w:w="6138" w:type="dxa"/>
          </w:tcPr>
          <w:p w:rsidR="0041514A" w:rsidRDefault="0041514A" w:rsidP="0014489D">
            <w:r>
              <w:t>T</w:t>
            </w:r>
            <w:r w:rsidRPr="00EA1BD7">
              <w:t>otal annual</w:t>
            </w:r>
            <w:r>
              <w:t xml:space="preserve"> estimated </w:t>
            </w:r>
            <w:r w:rsidRPr="00EA1BD7">
              <w:t>increase</w:t>
            </w:r>
            <w:r>
              <w:t xml:space="preserve">    </w:t>
            </w:r>
            <w:r w:rsidRPr="00EA1BD7">
              <w:t xml:space="preserve"> </w:t>
            </w:r>
            <w:r w:rsidR="00A1567F">
              <w:t xml:space="preserve">      </w:t>
            </w:r>
            <w:r w:rsidR="00DF6EDE">
              <w:t xml:space="preserve">                            </w:t>
            </w:r>
            <w:r w:rsidR="00A1567F">
              <w:t xml:space="preserve">    </w:t>
            </w:r>
            <w:r w:rsidR="0014489D" w:rsidRPr="0014489D">
              <w:rPr>
                <w:b/>
              </w:rPr>
              <w:t>5,100</w:t>
            </w:r>
          </w:p>
        </w:tc>
      </w:tr>
      <w:tr w:rsidR="00CC5E1A" w:rsidTr="00A1567F">
        <w:tc>
          <w:tcPr>
            <w:tcW w:w="6138" w:type="dxa"/>
          </w:tcPr>
          <w:p w:rsidR="00CC5E1A" w:rsidRDefault="00CC5E1A" w:rsidP="0014489D">
            <w:r>
              <w:rPr>
                <w:b/>
                <w:sz w:val="24"/>
                <w:szCs w:val="24"/>
              </w:rPr>
              <w:t>20 year ROI / Cost $20 million = $1</w:t>
            </w:r>
            <w:r w:rsidR="0014489D">
              <w:rPr>
                <w:b/>
                <w:sz w:val="24"/>
                <w:szCs w:val="24"/>
              </w:rPr>
              <w:t>86</w:t>
            </w:r>
            <w:r>
              <w:rPr>
                <w:b/>
                <w:sz w:val="24"/>
                <w:szCs w:val="24"/>
              </w:rPr>
              <w:t xml:space="preserve"> million ROI</w:t>
            </w:r>
          </w:p>
        </w:tc>
      </w:tr>
    </w:tbl>
    <w:p w:rsidR="00DF6EDE" w:rsidRDefault="00DF6EDE" w:rsidP="00BF58E7">
      <w:pPr>
        <w:rPr>
          <w:b/>
          <w:sz w:val="24"/>
          <w:szCs w:val="24"/>
        </w:rPr>
      </w:pPr>
      <w:r>
        <w:rPr>
          <w:rFonts w:ascii="Arial" w:hAnsi="Arial" w:cs="Arial"/>
          <w:noProof/>
          <w:color w:val="660099"/>
          <w:sz w:val="20"/>
          <w:szCs w:val="20"/>
          <w:bdr w:val="none" w:sz="0" w:space="0" w:color="auto" w:frame="1"/>
        </w:rPr>
        <w:lastRenderedPageBreak/>
        <w:drawing>
          <wp:inline distT="0" distB="0" distL="0" distR="0" wp14:anchorId="29A88FC1" wp14:editId="429FA95E">
            <wp:extent cx="4146550" cy="2723353"/>
            <wp:effectExtent l="0" t="0" r="6350" b="1270"/>
            <wp:docPr id="3" name="Picture 3" descr="Image result for little butte creek oregon">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ittle butte creek oregon">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60939" cy="2732803"/>
                    </a:xfrm>
                    <a:prstGeom prst="rect">
                      <a:avLst/>
                    </a:prstGeom>
                    <a:noFill/>
                    <a:ln>
                      <a:noFill/>
                    </a:ln>
                  </pic:spPr>
                </pic:pic>
              </a:graphicData>
            </a:graphic>
          </wp:inline>
        </w:drawing>
      </w:r>
    </w:p>
    <w:p w:rsidR="002A513A" w:rsidRDefault="00286F36" w:rsidP="00BF58E7">
      <w:pPr>
        <w:rPr>
          <w:b/>
          <w:sz w:val="24"/>
          <w:szCs w:val="24"/>
        </w:rPr>
      </w:pPr>
      <w:r w:rsidRPr="00286F36">
        <w:rPr>
          <w:b/>
          <w:sz w:val="24"/>
          <w:szCs w:val="24"/>
        </w:rPr>
        <w:t>Bear Creek</w:t>
      </w:r>
      <w:r w:rsidR="002A513A">
        <w:rPr>
          <w:b/>
          <w:sz w:val="24"/>
          <w:szCs w:val="24"/>
        </w:rPr>
        <w:t xml:space="preserve"> Fisheries</w:t>
      </w:r>
      <w:r w:rsidR="002A513A" w:rsidRPr="006516AA">
        <w:rPr>
          <w:b/>
          <w:sz w:val="24"/>
          <w:szCs w:val="24"/>
        </w:rPr>
        <w:t xml:space="preserve"> Restoration</w:t>
      </w:r>
    </w:p>
    <w:p w:rsidR="00BF58E7" w:rsidRPr="00313391" w:rsidRDefault="00286F36" w:rsidP="00BF58E7">
      <w:r w:rsidRPr="00EA1BD7">
        <w:t>Bear Creek flows from Ashland to north of Central Point and is a 29 mile long tributary of the Rogue River</w:t>
      </w:r>
      <w:r w:rsidR="00E845B3">
        <w:t xml:space="preserve"> at about river mile 123</w:t>
      </w:r>
      <w:r w:rsidRPr="00EA1BD7">
        <w:t>.</w:t>
      </w:r>
      <w:r w:rsidR="0050230C">
        <w:t xml:space="preserve"> </w:t>
      </w:r>
      <w:r w:rsidR="0050230C">
        <w:rPr>
          <w:rFonts w:cstheme="minorHAnsi"/>
        </w:rPr>
        <w:t>Bear</w:t>
      </w:r>
      <w:r w:rsidR="0050230C" w:rsidRPr="00EA1BD7">
        <w:rPr>
          <w:rFonts w:cstheme="minorHAnsi"/>
        </w:rPr>
        <w:t xml:space="preserve"> Creek is water flow challenged because its flows are heavily diverte</w:t>
      </w:r>
      <w:r w:rsidR="0050230C">
        <w:rPr>
          <w:rFonts w:cstheme="minorHAnsi"/>
        </w:rPr>
        <w:t xml:space="preserve">d. </w:t>
      </w:r>
      <w:r w:rsidR="00BF58E7" w:rsidRPr="00C52FE0">
        <w:t>Bear Creek empties into the Rogue River west of Central Point Oregon. The 362-square-mile Bear Creek watershed includes approximately 290 miles of streams. Another 250 miles of irrigation canals transport water to farms across the watershed. Land use in the watershed is approximately 18 percent urban, 35 percent agriculture and 46 percent forest.</w:t>
      </w:r>
      <w:r w:rsidR="00AA594C">
        <w:t xml:space="preserve"> </w:t>
      </w:r>
    </w:p>
    <w:p w:rsidR="00C12DCD" w:rsidRDefault="0050230C" w:rsidP="009F2950">
      <w:pPr>
        <w:rPr>
          <w:sz w:val="24"/>
          <w:szCs w:val="24"/>
        </w:rPr>
      </w:pPr>
      <w:r>
        <w:rPr>
          <w:rFonts w:cstheme="minorHAnsi"/>
        </w:rPr>
        <w:t>Estimated Costs for Bear</w:t>
      </w:r>
      <w:r w:rsidRPr="00EA1BD7">
        <w:rPr>
          <w:rFonts w:cstheme="minorHAnsi"/>
        </w:rPr>
        <w:t xml:space="preserve"> Creek</w:t>
      </w:r>
      <w:r>
        <w:rPr>
          <w:rFonts w:cstheme="minorHAnsi"/>
        </w:rPr>
        <w:t xml:space="preserve"> fisheries restoration</w:t>
      </w:r>
      <w:r w:rsidRPr="00EA1BD7">
        <w:rPr>
          <w:rFonts w:cstheme="minorHAnsi"/>
        </w:rPr>
        <w:t>: $</w:t>
      </w:r>
      <w:r>
        <w:rPr>
          <w:rFonts w:cstheme="minorHAnsi"/>
        </w:rPr>
        <w:t>20.6</w:t>
      </w:r>
      <w:r w:rsidRPr="00EA1BD7">
        <w:rPr>
          <w:rFonts w:cstheme="minorHAnsi"/>
        </w:rPr>
        <w:t xml:space="preserve"> million, ESA Listed Coho </w:t>
      </w:r>
      <w:r>
        <w:rPr>
          <w:rFonts w:cstheme="minorHAnsi"/>
        </w:rPr>
        <w:t xml:space="preserve">and Steelhead </w:t>
      </w:r>
      <w:r w:rsidRPr="00EA1BD7">
        <w:rPr>
          <w:rFonts w:cstheme="minorHAnsi"/>
        </w:rPr>
        <w:t xml:space="preserve">would benefit greatly.  </w:t>
      </w:r>
      <w:r>
        <w:rPr>
          <w:rFonts w:cstheme="minorHAnsi"/>
        </w:rPr>
        <w:t>I</w:t>
      </w:r>
      <w:r>
        <w:t>tems below to be included but not limited to:</w:t>
      </w:r>
    </w:p>
    <w:p w:rsidR="00A6484F" w:rsidRPr="00F63DFF" w:rsidRDefault="0050230C" w:rsidP="006A7B0D">
      <w:pPr>
        <w:pStyle w:val="ListParagraph"/>
        <w:numPr>
          <w:ilvl w:val="0"/>
          <w:numId w:val="29"/>
        </w:numPr>
        <w:rPr>
          <w:sz w:val="24"/>
          <w:szCs w:val="24"/>
        </w:rPr>
      </w:pPr>
      <w:r>
        <w:t xml:space="preserve">Acquire </w:t>
      </w:r>
      <w:r w:rsidR="00A6484F">
        <w:t>permeant instream water rights all or part of the year.</w:t>
      </w:r>
    </w:p>
    <w:p w:rsidR="0050230C" w:rsidRPr="00F63DFF" w:rsidRDefault="0050230C" w:rsidP="006A7B0D">
      <w:pPr>
        <w:pStyle w:val="ListParagraph"/>
        <w:numPr>
          <w:ilvl w:val="0"/>
          <w:numId w:val="29"/>
        </w:numPr>
        <w:rPr>
          <w:rFonts w:cstheme="minorHAnsi"/>
        </w:rPr>
      </w:pPr>
      <w:r w:rsidRPr="00F63DFF">
        <w:rPr>
          <w:rFonts w:cstheme="minorHAnsi"/>
        </w:rPr>
        <w:t>Fund help for water diverters to defray switch to pipe irrigation from flood irrigation.</w:t>
      </w:r>
    </w:p>
    <w:p w:rsidR="00A6484F" w:rsidRPr="00F63DFF" w:rsidRDefault="0050230C" w:rsidP="006A7B0D">
      <w:pPr>
        <w:pStyle w:val="ListParagraph"/>
        <w:numPr>
          <w:ilvl w:val="0"/>
          <w:numId w:val="29"/>
        </w:numPr>
        <w:rPr>
          <w:sz w:val="24"/>
          <w:szCs w:val="24"/>
        </w:rPr>
      </w:pPr>
      <w:r>
        <w:t>Address</w:t>
      </w:r>
      <w:r w:rsidR="00A6484F">
        <w:t xml:space="preserve"> </w:t>
      </w:r>
      <w:r w:rsidR="00171426">
        <w:t>f</w:t>
      </w:r>
      <w:r w:rsidR="00A6484F">
        <w:t>ish passage and screening</w:t>
      </w:r>
      <w:r>
        <w:t xml:space="preserve"> issues</w:t>
      </w:r>
      <w:r w:rsidR="00A6484F">
        <w:t>.</w:t>
      </w:r>
    </w:p>
    <w:p w:rsidR="00F63DFF" w:rsidRPr="00F63DFF" w:rsidRDefault="0050230C" w:rsidP="006A7B0D">
      <w:pPr>
        <w:pStyle w:val="ListParagraph"/>
        <w:numPr>
          <w:ilvl w:val="0"/>
          <w:numId w:val="29"/>
        </w:numPr>
        <w:rPr>
          <w:sz w:val="24"/>
          <w:szCs w:val="24"/>
        </w:rPr>
      </w:pPr>
      <w:r>
        <w:t>G</w:t>
      </w:r>
      <w:r w:rsidR="00A6484F">
        <w:t xml:space="preserve">radient issues and spawning gravel supplementation. </w:t>
      </w:r>
    </w:p>
    <w:p w:rsidR="00F63DFF" w:rsidRPr="00F63DFF" w:rsidRDefault="00A6484F" w:rsidP="006A7B0D">
      <w:pPr>
        <w:pStyle w:val="ListParagraph"/>
        <w:numPr>
          <w:ilvl w:val="0"/>
          <w:numId w:val="29"/>
        </w:numPr>
        <w:rPr>
          <w:sz w:val="24"/>
          <w:szCs w:val="24"/>
        </w:rPr>
      </w:pPr>
      <w:r w:rsidRPr="001447E9">
        <w:t xml:space="preserve">Biodiversity in </w:t>
      </w:r>
      <w:r>
        <w:t xml:space="preserve">Bear Creek </w:t>
      </w:r>
      <w:r w:rsidRPr="001447E9">
        <w:t>Aquatic Ecosystems</w:t>
      </w:r>
      <w:r w:rsidR="003D4B91">
        <w:t xml:space="preserve"> (food) </w:t>
      </w:r>
      <w:r>
        <w:t>/ riparian vegetation</w:t>
      </w:r>
      <w:r w:rsidR="00A124E9">
        <w:t xml:space="preserve"> repair</w:t>
      </w:r>
      <w:r w:rsidR="00F63DFF">
        <w:t>.</w:t>
      </w:r>
    </w:p>
    <w:p w:rsidR="00F63DFF" w:rsidRPr="00F63DFF" w:rsidRDefault="00A6484F" w:rsidP="006A7B0D">
      <w:pPr>
        <w:pStyle w:val="ListParagraph"/>
        <w:numPr>
          <w:ilvl w:val="0"/>
          <w:numId w:val="29"/>
        </w:numPr>
        <w:rPr>
          <w:sz w:val="24"/>
          <w:szCs w:val="24"/>
        </w:rPr>
      </w:pPr>
      <w:r>
        <w:t>Water Quality issues addressed</w:t>
      </w:r>
      <w:r w:rsidR="00F63DFF">
        <w:t>.</w:t>
      </w:r>
    </w:p>
    <w:p w:rsidR="00464B86" w:rsidRDefault="00A6484F" w:rsidP="006A7B0D">
      <w:pPr>
        <w:pStyle w:val="ListParagraph"/>
        <w:numPr>
          <w:ilvl w:val="0"/>
          <w:numId w:val="29"/>
        </w:numPr>
      </w:pPr>
      <w:r>
        <w:t xml:space="preserve">USACE review additional water storage </w:t>
      </w:r>
      <w:r w:rsidR="00A124E9">
        <w:t xml:space="preserve">and acquisition </w:t>
      </w:r>
      <w:r>
        <w:t>options, request.</w:t>
      </w:r>
      <w:r w:rsidR="009501B0">
        <w:t xml:space="preserve"> </w:t>
      </w:r>
      <w:r w:rsidR="00A124E9">
        <w:t>(</w:t>
      </w:r>
      <w:proofErr w:type="gramStart"/>
      <w:r w:rsidR="00A124E9">
        <w:t>canal</w:t>
      </w:r>
      <w:proofErr w:type="gramEnd"/>
      <w:r w:rsidR="00A124E9">
        <w:t xml:space="preserve"> from Rogue River?)</w:t>
      </w:r>
      <w:r w:rsidR="00AA594C">
        <w:t xml:space="preserve"> 50 cfs to 75 cfs</w:t>
      </w:r>
    </w:p>
    <w:tbl>
      <w:tblPr>
        <w:tblStyle w:val="TableGrid"/>
        <w:tblW w:w="0" w:type="auto"/>
        <w:tblInd w:w="720" w:type="dxa"/>
        <w:tblLook w:val="04A0" w:firstRow="1" w:lastRow="0" w:firstColumn="1" w:lastColumn="0" w:noHBand="0" w:noVBand="1"/>
      </w:tblPr>
      <w:tblGrid>
        <w:gridCol w:w="5688"/>
      </w:tblGrid>
      <w:tr w:rsidR="00DB102A" w:rsidTr="00986721">
        <w:tc>
          <w:tcPr>
            <w:tcW w:w="5688" w:type="dxa"/>
          </w:tcPr>
          <w:p w:rsidR="00DB102A" w:rsidRDefault="00DB102A" w:rsidP="00DB102A">
            <w:r w:rsidRPr="00607303">
              <w:t>Bear Creek project cost total $20.6 million dollars.</w:t>
            </w:r>
          </w:p>
        </w:tc>
      </w:tr>
      <w:tr w:rsidR="00DB102A" w:rsidTr="00986721">
        <w:tc>
          <w:tcPr>
            <w:tcW w:w="5688" w:type="dxa"/>
          </w:tcPr>
          <w:p w:rsidR="00DB102A" w:rsidRDefault="00DB102A" w:rsidP="00DB102A"/>
        </w:tc>
      </w:tr>
      <w:tr w:rsidR="00DB102A" w:rsidTr="00986721">
        <w:tc>
          <w:tcPr>
            <w:tcW w:w="5688" w:type="dxa"/>
          </w:tcPr>
          <w:p w:rsidR="00DB102A" w:rsidRDefault="00986721" w:rsidP="00DB102A">
            <w:r w:rsidRPr="00607303">
              <w:rPr>
                <w:b/>
              </w:rPr>
              <w:t xml:space="preserve">Estimated </w:t>
            </w:r>
            <w:r>
              <w:rPr>
                <w:b/>
              </w:rPr>
              <w:t xml:space="preserve">Fisheries </w:t>
            </w:r>
            <w:r w:rsidRPr="00607303">
              <w:rPr>
                <w:b/>
              </w:rPr>
              <w:t>Increase</w:t>
            </w:r>
          </w:p>
        </w:tc>
      </w:tr>
      <w:tr w:rsidR="00986721" w:rsidTr="00986721">
        <w:tc>
          <w:tcPr>
            <w:tcW w:w="5688" w:type="dxa"/>
          </w:tcPr>
          <w:p w:rsidR="00986721" w:rsidRPr="00607303" w:rsidRDefault="00986721" w:rsidP="00986721">
            <w:r w:rsidRPr="00607303">
              <w:t xml:space="preserve">ESA Threatened Coho salmon              </w:t>
            </w:r>
            <w:r>
              <w:t xml:space="preserve">                    </w:t>
            </w:r>
            <w:r w:rsidRPr="00607303">
              <w:t xml:space="preserve">  1,000</w:t>
            </w:r>
          </w:p>
        </w:tc>
      </w:tr>
      <w:tr w:rsidR="00986721" w:rsidTr="00986721">
        <w:tc>
          <w:tcPr>
            <w:tcW w:w="5688" w:type="dxa"/>
          </w:tcPr>
          <w:p w:rsidR="00986721" w:rsidRPr="00607303" w:rsidRDefault="00986721" w:rsidP="00986721">
            <w:r w:rsidRPr="00607303">
              <w:t xml:space="preserve">Winter / Summer Steelhead                  </w:t>
            </w:r>
            <w:r>
              <w:t xml:space="preserve">                    </w:t>
            </w:r>
            <w:r w:rsidRPr="00607303">
              <w:t xml:space="preserve"> 1,800</w:t>
            </w:r>
          </w:p>
        </w:tc>
      </w:tr>
      <w:tr w:rsidR="00986721" w:rsidTr="00986721">
        <w:tc>
          <w:tcPr>
            <w:tcW w:w="5688" w:type="dxa"/>
          </w:tcPr>
          <w:p w:rsidR="00986721" w:rsidRPr="00607303" w:rsidRDefault="00986721" w:rsidP="00986721">
            <w:r w:rsidRPr="00607303">
              <w:t xml:space="preserve">Fall Chinook                                            </w:t>
            </w:r>
            <w:r>
              <w:t xml:space="preserve">                     </w:t>
            </w:r>
            <w:r w:rsidRPr="00607303">
              <w:t xml:space="preserve">   1,500</w:t>
            </w:r>
          </w:p>
        </w:tc>
      </w:tr>
      <w:tr w:rsidR="00986721" w:rsidTr="00986721">
        <w:tc>
          <w:tcPr>
            <w:tcW w:w="5688" w:type="dxa"/>
          </w:tcPr>
          <w:p w:rsidR="00986721" w:rsidRPr="00607303" w:rsidRDefault="00986721" w:rsidP="00986721">
            <w:r w:rsidRPr="00607303">
              <w:t xml:space="preserve">Total annual  estimated increase         </w:t>
            </w:r>
            <w:r>
              <w:t xml:space="preserve">                    </w:t>
            </w:r>
            <w:r w:rsidRPr="00607303">
              <w:t xml:space="preserve">  4</w:t>
            </w:r>
            <w:r w:rsidRPr="00607303">
              <w:rPr>
                <w:b/>
              </w:rPr>
              <w:t>,300</w:t>
            </w:r>
          </w:p>
        </w:tc>
      </w:tr>
      <w:tr w:rsidR="00986721" w:rsidTr="00986721">
        <w:tc>
          <w:tcPr>
            <w:tcW w:w="5688" w:type="dxa"/>
          </w:tcPr>
          <w:p w:rsidR="00986721" w:rsidRPr="00607303" w:rsidRDefault="00986721" w:rsidP="00986721">
            <w:r>
              <w:rPr>
                <w:b/>
              </w:rPr>
              <w:t>2</w:t>
            </w:r>
            <w:r w:rsidRPr="00607303">
              <w:rPr>
                <w:b/>
              </w:rPr>
              <w:t>0 year ROI / cost $20.6 = $</w:t>
            </w:r>
            <w:r>
              <w:rPr>
                <w:b/>
              </w:rPr>
              <w:t>194.7</w:t>
            </w:r>
            <w:r w:rsidRPr="00607303">
              <w:rPr>
                <w:b/>
              </w:rPr>
              <w:t xml:space="preserve"> Million</w:t>
            </w:r>
          </w:p>
        </w:tc>
      </w:tr>
    </w:tbl>
    <w:p w:rsidR="00886C01" w:rsidRDefault="00986721" w:rsidP="009179A2">
      <w:pPr>
        <w:ind w:left="720"/>
        <w:rPr>
          <w:b/>
          <w:sz w:val="24"/>
          <w:szCs w:val="24"/>
        </w:rPr>
      </w:pPr>
      <w:r w:rsidRPr="00C52FE0">
        <w:rPr>
          <w:noProof/>
        </w:rPr>
        <w:lastRenderedPageBreak/>
        <w:drawing>
          <wp:anchor distT="0" distB="0" distL="114300" distR="114300" simplePos="0" relativeHeight="251668480" behindDoc="1" locked="0" layoutInCell="1" allowOverlap="1" wp14:anchorId="696547AE" wp14:editId="6D7BC9CE">
            <wp:simplePos x="0" y="0"/>
            <wp:positionH relativeFrom="column">
              <wp:posOffset>152400</wp:posOffset>
            </wp:positionH>
            <wp:positionV relativeFrom="paragraph">
              <wp:posOffset>-33020</wp:posOffset>
            </wp:positionV>
            <wp:extent cx="3346450" cy="2507615"/>
            <wp:effectExtent l="0" t="0" r="6350" b="6985"/>
            <wp:wrapThrough wrapText="bothSides">
              <wp:wrapPolygon edited="0">
                <wp:start x="0" y="0"/>
                <wp:lineTo x="0" y="21496"/>
                <wp:lineTo x="21518" y="21496"/>
                <wp:lineTo x="21518" y="0"/>
                <wp:lineTo x="0" y="0"/>
              </wp:wrapPolygon>
            </wp:wrapThrough>
            <wp:docPr id="4" name="Picture 4" descr="Bear Creek (Oreg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ar Creek (Oregon)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6450" cy="250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9179A2">
        <w:rPr>
          <w:b/>
          <w:sz w:val="24"/>
          <w:szCs w:val="24"/>
        </w:rPr>
        <w:br/>
      </w:r>
    </w:p>
    <w:p w:rsidR="00DB102A" w:rsidRDefault="00DB102A" w:rsidP="000A71BF">
      <w:pPr>
        <w:rPr>
          <w:b/>
          <w:sz w:val="24"/>
          <w:szCs w:val="24"/>
        </w:rPr>
      </w:pPr>
    </w:p>
    <w:p w:rsidR="00DB102A" w:rsidRDefault="00DB102A" w:rsidP="000A71BF">
      <w:pPr>
        <w:rPr>
          <w:b/>
          <w:sz w:val="24"/>
          <w:szCs w:val="24"/>
        </w:rPr>
      </w:pPr>
    </w:p>
    <w:p w:rsidR="00DB102A" w:rsidRDefault="00DB102A" w:rsidP="000A71BF">
      <w:pPr>
        <w:rPr>
          <w:b/>
          <w:sz w:val="24"/>
          <w:szCs w:val="24"/>
        </w:rPr>
      </w:pPr>
    </w:p>
    <w:p w:rsidR="00DB102A" w:rsidRDefault="00DB102A" w:rsidP="000A71BF">
      <w:pPr>
        <w:rPr>
          <w:b/>
          <w:sz w:val="24"/>
          <w:szCs w:val="24"/>
        </w:rPr>
      </w:pPr>
    </w:p>
    <w:p w:rsidR="00986721" w:rsidRDefault="00986721" w:rsidP="000A71BF">
      <w:pPr>
        <w:rPr>
          <w:b/>
          <w:sz w:val="24"/>
          <w:szCs w:val="24"/>
        </w:rPr>
      </w:pPr>
    </w:p>
    <w:p w:rsidR="00986721" w:rsidRDefault="00986721" w:rsidP="000A71BF">
      <w:pPr>
        <w:rPr>
          <w:b/>
          <w:sz w:val="24"/>
          <w:szCs w:val="24"/>
        </w:rPr>
      </w:pPr>
    </w:p>
    <w:p w:rsidR="00FA67EB" w:rsidRDefault="00FA67EB" w:rsidP="000A71BF">
      <w:pPr>
        <w:rPr>
          <w:b/>
          <w:sz w:val="24"/>
          <w:szCs w:val="24"/>
        </w:rPr>
      </w:pPr>
    </w:p>
    <w:p w:rsidR="002A513A" w:rsidRDefault="000B0CF2" w:rsidP="000B0CF2">
      <w:pPr>
        <w:rPr>
          <w:b/>
          <w:sz w:val="24"/>
          <w:szCs w:val="24"/>
        </w:rPr>
      </w:pPr>
      <w:r w:rsidRPr="000B0CF2">
        <w:rPr>
          <w:b/>
          <w:sz w:val="24"/>
          <w:szCs w:val="24"/>
        </w:rPr>
        <w:t>Evans Creek</w:t>
      </w:r>
      <w:r w:rsidR="002A513A">
        <w:rPr>
          <w:b/>
          <w:sz w:val="24"/>
          <w:szCs w:val="24"/>
        </w:rPr>
        <w:t xml:space="preserve"> Fisheries</w:t>
      </w:r>
      <w:r w:rsidR="002A513A" w:rsidRPr="006516AA">
        <w:rPr>
          <w:b/>
          <w:sz w:val="24"/>
          <w:szCs w:val="24"/>
        </w:rPr>
        <w:t xml:space="preserve"> Restoration</w:t>
      </w:r>
    </w:p>
    <w:p w:rsidR="000B0CF2" w:rsidRDefault="002A513A" w:rsidP="000B0CF2">
      <w:pPr>
        <w:rPr>
          <w:sz w:val="24"/>
          <w:szCs w:val="24"/>
        </w:rPr>
      </w:pPr>
      <w:r w:rsidRPr="002A513A">
        <w:t>Evans Creek is l</w:t>
      </w:r>
      <w:r w:rsidR="007613C4" w:rsidRPr="002A513A">
        <w:t>ocated</w:t>
      </w:r>
      <w:r w:rsidR="000B0CF2">
        <w:t xml:space="preserve"> 35 miles downstream from </w:t>
      </w:r>
      <w:r w:rsidR="000B0CF2" w:rsidRPr="00C470D6">
        <w:t xml:space="preserve">William </w:t>
      </w:r>
      <w:r w:rsidR="000B0CF2">
        <w:t xml:space="preserve">Jess Dam and </w:t>
      </w:r>
      <w:r w:rsidR="000B0CF2" w:rsidRPr="00C470D6">
        <w:t>Lost Creek Reservoir</w:t>
      </w:r>
      <w:r w:rsidR="007613C4">
        <w:t xml:space="preserve"> (about River mile 1</w:t>
      </w:r>
      <w:r w:rsidR="00E845B3">
        <w:t>08</w:t>
      </w:r>
      <w:r w:rsidR="007613C4">
        <w:t>)</w:t>
      </w:r>
      <w:r w:rsidR="00E845B3">
        <w:t xml:space="preserve"> a </w:t>
      </w:r>
      <w:r w:rsidR="000B0CF2">
        <w:rPr>
          <w:rFonts w:ascii="Arial" w:hAnsi="Arial" w:cs="Arial"/>
          <w:color w:val="222222"/>
          <w:sz w:val="20"/>
          <w:szCs w:val="20"/>
          <w:shd w:val="clear" w:color="auto" w:fill="FFFFFF"/>
        </w:rPr>
        <w:t>35-mile-long tributary of the Rogue River.</w:t>
      </w:r>
      <w:r w:rsidR="002503C0">
        <w:rPr>
          <w:rFonts w:ascii="Arial" w:hAnsi="Arial" w:cs="Arial"/>
          <w:color w:val="222222"/>
          <w:sz w:val="20"/>
          <w:szCs w:val="20"/>
          <w:shd w:val="clear" w:color="auto" w:fill="FFFFFF"/>
        </w:rPr>
        <w:t xml:space="preserve"> </w:t>
      </w:r>
      <w:r w:rsidR="002503C0">
        <w:rPr>
          <w:rFonts w:ascii="Arial" w:hAnsi="Arial" w:cs="Arial"/>
          <w:color w:val="222222"/>
          <w:sz w:val="21"/>
          <w:szCs w:val="21"/>
          <w:shd w:val="clear" w:color="auto" w:fill="FFFFFF"/>
        </w:rPr>
        <w:t>Two abandoned dams on Evans Creek were demolished in 2015. Wimer and Fielder dams were formerly listed among the 10 worst dams in the state for migratory fish passage.</w:t>
      </w:r>
      <w:r w:rsidR="000B0CF2">
        <w:rPr>
          <w:sz w:val="24"/>
          <w:szCs w:val="24"/>
        </w:rPr>
        <w:t xml:space="preserve"> </w:t>
      </w:r>
      <w:r w:rsidR="002503C0">
        <w:rPr>
          <w:sz w:val="24"/>
          <w:szCs w:val="24"/>
        </w:rPr>
        <w:t>Today there are still small abandon dams on Evans Creek in need of removal.</w:t>
      </w:r>
    </w:p>
    <w:p w:rsidR="00A350F0" w:rsidRPr="00A6484F" w:rsidRDefault="00AA6724" w:rsidP="00A350F0">
      <w:pPr>
        <w:pStyle w:val="ListParagraph"/>
        <w:numPr>
          <w:ilvl w:val="0"/>
          <w:numId w:val="7"/>
        </w:numPr>
        <w:rPr>
          <w:sz w:val="24"/>
          <w:szCs w:val="24"/>
        </w:rPr>
      </w:pPr>
      <w:r>
        <w:t xml:space="preserve">Acquire </w:t>
      </w:r>
      <w:r w:rsidR="00A350F0">
        <w:t>permeant instream water rights all or part of the year.</w:t>
      </w:r>
    </w:p>
    <w:p w:rsidR="007613C4" w:rsidRPr="00EA1BD7" w:rsidRDefault="007613C4" w:rsidP="007613C4">
      <w:pPr>
        <w:pStyle w:val="ListParagraph"/>
        <w:numPr>
          <w:ilvl w:val="0"/>
          <w:numId w:val="7"/>
        </w:numPr>
        <w:rPr>
          <w:rFonts w:cstheme="minorHAnsi"/>
        </w:rPr>
      </w:pPr>
      <w:r>
        <w:rPr>
          <w:rFonts w:cstheme="minorHAnsi"/>
        </w:rPr>
        <w:t>Fund</w:t>
      </w:r>
      <w:r w:rsidRPr="00EA1BD7">
        <w:rPr>
          <w:rFonts w:cstheme="minorHAnsi"/>
        </w:rPr>
        <w:t xml:space="preserve"> help for</w:t>
      </w:r>
      <w:r>
        <w:rPr>
          <w:rFonts w:cstheme="minorHAnsi"/>
        </w:rPr>
        <w:t xml:space="preserve"> water</w:t>
      </w:r>
      <w:r w:rsidRPr="00EA1BD7">
        <w:rPr>
          <w:rFonts w:cstheme="minorHAnsi"/>
        </w:rPr>
        <w:t xml:space="preserve"> diverters to defray switch to pipe irrigation from flood irrigation.</w:t>
      </w:r>
    </w:p>
    <w:p w:rsidR="00A350F0" w:rsidRPr="00975892" w:rsidRDefault="00A350F0" w:rsidP="00A350F0">
      <w:pPr>
        <w:pStyle w:val="ListParagraph"/>
        <w:numPr>
          <w:ilvl w:val="0"/>
          <w:numId w:val="7"/>
        </w:numPr>
        <w:rPr>
          <w:sz w:val="24"/>
          <w:szCs w:val="24"/>
        </w:rPr>
      </w:pPr>
      <w:r>
        <w:t>Fish passage and screening.</w:t>
      </w:r>
    </w:p>
    <w:p w:rsidR="0055757B" w:rsidRPr="0055757B" w:rsidRDefault="00A350F0" w:rsidP="00A350F0">
      <w:pPr>
        <w:pStyle w:val="ListParagraph"/>
        <w:numPr>
          <w:ilvl w:val="0"/>
          <w:numId w:val="7"/>
        </w:numPr>
        <w:rPr>
          <w:sz w:val="24"/>
          <w:szCs w:val="24"/>
        </w:rPr>
      </w:pPr>
      <w:r w:rsidRPr="001447E9">
        <w:t xml:space="preserve">Biodiversity in </w:t>
      </w:r>
      <w:r>
        <w:t xml:space="preserve">Bear Creek </w:t>
      </w:r>
      <w:r w:rsidRPr="001447E9">
        <w:t>Aquatic Ecosystems</w:t>
      </w:r>
      <w:r w:rsidR="005A2858">
        <w:t xml:space="preserve"> (food)</w:t>
      </w:r>
    </w:p>
    <w:p w:rsidR="00A350F0" w:rsidRPr="00A350F0" w:rsidRDefault="0055757B" w:rsidP="00A350F0">
      <w:pPr>
        <w:pStyle w:val="ListParagraph"/>
        <w:numPr>
          <w:ilvl w:val="0"/>
          <w:numId w:val="7"/>
        </w:numPr>
        <w:rPr>
          <w:sz w:val="24"/>
          <w:szCs w:val="24"/>
        </w:rPr>
      </w:pPr>
      <w:r>
        <w:t>R</w:t>
      </w:r>
      <w:r w:rsidR="00A350F0">
        <w:t>iparian vegetation</w:t>
      </w:r>
      <w:r>
        <w:t xml:space="preserve"> repair (blackberries)</w:t>
      </w:r>
      <w:r w:rsidR="007613C4">
        <w:t>.</w:t>
      </w:r>
    </w:p>
    <w:p w:rsidR="0055757B" w:rsidRPr="002A1642" w:rsidRDefault="007613C4" w:rsidP="0055757B">
      <w:pPr>
        <w:pStyle w:val="ListParagraph"/>
        <w:numPr>
          <w:ilvl w:val="0"/>
          <w:numId w:val="7"/>
        </w:numPr>
        <w:rPr>
          <w:sz w:val="24"/>
          <w:szCs w:val="24"/>
        </w:rPr>
      </w:pPr>
      <w:r>
        <w:t xml:space="preserve">Address </w:t>
      </w:r>
      <w:r w:rsidR="00A350F0">
        <w:t>Water Quality issues</w:t>
      </w:r>
      <w:r>
        <w:t>.</w:t>
      </w:r>
    </w:p>
    <w:tbl>
      <w:tblPr>
        <w:tblStyle w:val="TableGrid"/>
        <w:tblW w:w="5898" w:type="dxa"/>
        <w:tblInd w:w="690" w:type="dxa"/>
        <w:tblLook w:val="04A0" w:firstRow="1" w:lastRow="0" w:firstColumn="1" w:lastColumn="0" w:noHBand="0" w:noVBand="1"/>
      </w:tblPr>
      <w:tblGrid>
        <w:gridCol w:w="5898"/>
      </w:tblGrid>
      <w:tr w:rsidR="00101BC1" w:rsidTr="00101BC1">
        <w:tc>
          <w:tcPr>
            <w:tcW w:w="5898" w:type="dxa"/>
          </w:tcPr>
          <w:p w:rsidR="00101BC1" w:rsidRDefault="00101BC1" w:rsidP="00101BC1">
            <w:pPr>
              <w:rPr>
                <w:sz w:val="24"/>
                <w:szCs w:val="24"/>
              </w:rPr>
            </w:pPr>
            <w:r w:rsidRPr="00146A86">
              <w:t>Evans Creek project outlined cost total $7.1 million dollars</w:t>
            </w:r>
            <w:r w:rsidRPr="00146A86">
              <w:rPr>
                <w:b/>
              </w:rPr>
              <w:t>.</w:t>
            </w:r>
          </w:p>
        </w:tc>
      </w:tr>
      <w:tr w:rsidR="00101BC1" w:rsidTr="00101BC1">
        <w:tc>
          <w:tcPr>
            <w:tcW w:w="5898" w:type="dxa"/>
          </w:tcPr>
          <w:p w:rsidR="00101BC1" w:rsidRDefault="00101BC1" w:rsidP="00101BC1">
            <w:pPr>
              <w:rPr>
                <w:sz w:val="24"/>
                <w:szCs w:val="24"/>
              </w:rPr>
            </w:pPr>
          </w:p>
        </w:tc>
      </w:tr>
      <w:tr w:rsidR="00101BC1" w:rsidTr="00101BC1">
        <w:tc>
          <w:tcPr>
            <w:tcW w:w="5898" w:type="dxa"/>
          </w:tcPr>
          <w:p w:rsidR="00101BC1" w:rsidRDefault="00101BC1" w:rsidP="00101BC1">
            <w:pPr>
              <w:rPr>
                <w:sz w:val="24"/>
                <w:szCs w:val="24"/>
              </w:rPr>
            </w:pPr>
            <w:r>
              <w:rPr>
                <w:b/>
              </w:rPr>
              <w:t xml:space="preserve">Estimated </w:t>
            </w:r>
            <w:r w:rsidR="00DF6EDE">
              <w:rPr>
                <w:b/>
              </w:rPr>
              <w:t xml:space="preserve">Fisheries </w:t>
            </w:r>
            <w:r>
              <w:rPr>
                <w:b/>
              </w:rPr>
              <w:t>Increase</w:t>
            </w:r>
          </w:p>
        </w:tc>
      </w:tr>
      <w:tr w:rsidR="00101BC1" w:rsidTr="00101BC1">
        <w:tc>
          <w:tcPr>
            <w:tcW w:w="5898" w:type="dxa"/>
          </w:tcPr>
          <w:p w:rsidR="00101BC1" w:rsidRDefault="00101BC1" w:rsidP="00101BC1">
            <w:pPr>
              <w:rPr>
                <w:sz w:val="24"/>
                <w:szCs w:val="24"/>
              </w:rPr>
            </w:pPr>
            <w:r w:rsidRPr="00146A86">
              <w:t xml:space="preserve">ESA Threatened Coho salmon </w:t>
            </w:r>
            <w:r>
              <w:t xml:space="preserve">                                           </w:t>
            </w:r>
            <w:r w:rsidRPr="00146A86">
              <w:t>500</w:t>
            </w:r>
          </w:p>
        </w:tc>
      </w:tr>
      <w:tr w:rsidR="00101BC1" w:rsidTr="00101BC1">
        <w:tc>
          <w:tcPr>
            <w:tcW w:w="5898" w:type="dxa"/>
          </w:tcPr>
          <w:p w:rsidR="00101BC1" w:rsidRDefault="00101BC1" w:rsidP="00101BC1">
            <w:pPr>
              <w:rPr>
                <w:sz w:val="24"/>
                <w:szCs w:val="24"/>
              </w:rPr>
            </w:pPr>
            <w:r w:rsidRPr="00146A86">
              <w:t xml:space="preserve">Winter / Summer Steelhead </w:t>
            </w:r>
            <w:r>
              <w:t xml:space="preserve">                                              6</w:t>
            </w:r>
            <w:r w:rsidRPr="00146A86">
              <w:t>00</w:t>
            </w:r>
          </w:p>
        </w:tc>
      </w:tr>
      <w:tr w:rsidR="00101BC1" w:rsidTr="00101BC1">
        <w:tc>
          <w:tcPr>
            <w:tcW w:w="5898" w:type="dxa"/>
          </w:tcPr>
          <w:p w:rsidR="00101BC1" w:rsidRDefault="00101BC1" w:rsidP="00101BC1">
            <w:pPr>
              <w:rPr>
                <w:sz w:val="24"/>
                <w:szCs w:val="24"/>
              </w:rPr>
            </w:pPr>
            <w:r w:rsidRPr="00146A86">
              <w:t xml:space="preserve">Fall Chinook </w:t>
            </w:r>
            <w:r>
              <w:t xml:space="preserve">                                                                          75</w:t>
            </w:r>
            <w:r w:rsidRPr="00146A86">
              <w:t>0</w:t>
            </w:r>
          </w:p>
        </w:tc>
      </w:tr>
      <w:tr w:rsidR="00101BC1" w:rsidTr="00101BC1">
        <w:tc>
          <w:tcPr>
            <w:tcW w:w="5898" w:type="dxa"/>
          </w:tcPr>
          <w:p w:rsidR="00101BC1" w:rsidRDefault="00101BC1" w:rsidP="00101BC1">
            <w:pPr>
              <w:rPr>
                <w:sz w:val="24"/>
                <w:szCs w:val="24"/>
              </w:rPr>
            </w:pPr>
            <w:r>
              <w:t>T</w:t>
            </w:r>
            <w:r w:rsidRPr="00146A86">
              <w:t>otal annual</w:t>
            </w:r>
            <w:r>
              <w:t xml:space="preserve"> estimated</w:t>
            </w:r>
            <w:r w:rsidRPr="00146A86">
              <w:t xml:space="preserve"> increase </w:t>
            </w:r>
            <w:r>
              <w:t xml:space="preserve">                                   </w:t>
            </w:r>
            <w:r w:rsidRPr="00101BC1">
              <w:rPr>
                <w:b/>
              </w:rPr>
              <w:t>1,850</w:t>
            </w:r>
          </w:p>
        </w:tc>
      </w:tr>
      <w:tr w:rsidR="00101BC1" w:rsidTr="00101BC1">
        <w:tc>
          <w:tcPr>
            <w:tcW w:w="5898" w:type="dxa"/>
          </w:tcPr>
          <w:p w:rsidR="00101BC1" w:rsidRDefault="00C862C4" w:rsidP="00CA37E5">
            <w:pPr>
              <w:rPr>
                <w:sz w:val="24"/>
                <w:szCs w:val="24"/>
              </w:rPr>
            </w:pPr>
            <w:r>
              <w:rPr>
                <w:b/>
                <w:sz w:val="24"/>
                <w:szCs w:val="24"/>
              </w:rPr>
              <w:t>2</w:t>
            </w:r>
            <w:r w:rsidR="00101BC1">
              <w:rPr>
                <w:b/>
                <w:sz w:val="24"/>
                <w:szCs w:val="24"/>
              </w:rPr>
              <w:t>0 year ROI / cost $7.1 = $</w:t>
            </w:r>
            <w:r w:rsidR="00CA37E5">
              <w:rPr>
                <w:b/>
                <w:sz w:val="24"/>
                <w:szCs w:val="24"/>
              </w:rPr>
              <w:t>83.7</w:t>
            </w:r>
            <w:r w:rsidR="00101BC1">
              <w:rPr>
                <w:b/>
                <w:sz w:val="24"/>
                <w:szCs w:val="24"/>
              </w:rPr>
              <w:t xml:space="preserve"> Million</w:t>
            </w:r>
          </w:p>
        </w:tc>
      </w:tr>
    </w:tbl>
    <w:p w:rsidR="00DF6EDE" w:rsidRDefault="00241EAD" w:rsidP="00B860A6">
      <w:r>
        <w:rPr>
          <w:rFonts w:ascii="Arial" w:hAnsi="Arial" w:cs="Arial"/>
          <w:noProof/>
          <w:color w:val="660099"/>
          <w:sz w:val="20"/>
          <w:szCs w:val="20"/>
          <w:bdr w:val="none" w:sz="0" w:space="0" w:color="auto" w:frame="1"/>
        </w:rPr>
        <w:lastRenderedPageBreak/>
        <w:drawing>
          <wp:anchor distT="0" distB="0" distL="114300" distR="114300" simplePos="0" relativeHeight="251662336" behindDoc="1" locked="0" layoutInCell="1" allowOverlap="1" wp14:anchorId="68BA467B" wp14:editId="4D2ED1A5">
            <wp:simplePos x="0" y="0"/>
            <wp:positionH relativeFrom="column">
              <wp:posOffset>0</wp:posOffset>
            </wp:positionH>
            <wp:positionV relativeFrom="paragraph">
              <wp:posOffset>-97155</wp:posOffset>
            </wp:positionV>
            <wp:extent cx="5046980" cy="2432050"/>
            <wp:effectExtent l="0" t="0" r="1270" b="6350"/>
            <wp:wrapThrough wrapText="bothSides">
              <wp:wrapPolygon edited="0">
                <wp:start x="0" y="0"/>
                <wp:lineTo x="0" y="21487"/>
                <wp:lineTo x="21524" y="21487"/>
                <wp:lineTo x="21524" y="0"/>
                <wp:lineTo x="0" y="0"/>
              </wp:wrapPolygon>
            </wp:wrapThrough>
            <wp:docPr id="7" name="Picture 7" descr="Image result for rogue river spawnin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gue river spawning">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698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6EDE" w:rsidRDefault="00DF6EDE" w:rsidP="00B860A6"/>
    <w:p w:rsidR="00DF6EDE" w:rsidRDefault="00DF6EDE" w:rsidP="00B860A6"/>
    <w:p w:rsidR="00DF6EDE" w:rsidRDefault="00DF6EDE" w:rsidP="00B860A6"/>
    <w:p w:rsidR="00DF6EDE" w:rsidRDefault="00DF6EDE" w:rsidP="00B860A6"/>
    <w:p w:rsidR="00DF6EDE" w:rsidRDefault="00DF6EDE" w:rsidP="00B860A6"/>
    <w:p w:rsidR="00DF6EDE" w:rsidRDefault="00DF6EDE" w:rsidP="00B860A6"/>
    <w:p w:rsidR="00DF6EDE" w:rsidRDefault="00DF6EDE" w:rsidP="00B860A6"/>
    <w:p w:rsidR="00407774" w:rsidRDefault="00407774" w:rsidP="00407774">
      <w:pPr>
        <w:rPr>
          <w:b/>
          <w:sz w:val="24"/>
          <w:szCs w:val="24"/>
        </w:rPr>
      </w:pPr>
      <w:r w:rsidRPr="006516AA">
        <w:rPr>
          <w:b/>
          <w:sz w:val="24"/>
          <w:szCs w:val="24"/>
        </w:rPr>
        <w:t xml:space="preserve">Mainstem Upper Rogue </w:t>
      </w:r>
      <w:r>
        <w:rPr>
          <w:b/>
          <w:sz w:val="24"/>
          <w:szCs w:val="24"/>
        </w:rPr>
        <w:t>Fisheries</w:t>
      </w:r>
      <w:r w:rsidRPr="006516AA">
        <w:rPr>
          <w:b/>
          <w:sz w:val="24"/>
          <w:szCs w:val="24"/>
        </w:rPr>
        <w:t xml:space="preserve"> Restoration – $1</w:t>
      </w:r>
      <w:r>
        <w:rPr>
          <w:b/>
          <w:sz w:val="24"/>
          <w:szCs w:val="24"/>
        </w:rPr>
        <w:t>8</w:t>
      </w:r>
      <w:r w:rsidRPr="006516AA">
        <w:rPr>
          <w:b/>
          <w:sz w:val="24"/>
          <w:szCs w:val="24"/>
        </w:rPr>
        <w:t xml:space="preserve"> million</w:t>
      </w:r>
    </w:p>
    <w:p w:rsidR="00407774" w:rsidRDefault="00407774" w:rsidP="00407774">
      <w:r w:rsidRPr="00E845B3">
        <w:rPr>
          <w:i/>
        </w:rPr>
        <w:t>“The salmon fishery of the Rogue River is especially important to the sport and commercial programs of Oregon. It is also significant on a national basis”.</w:t>
      </w:r>
      <w:r w:rsidR="00C33424">
        <w:rPr>
          <w:rStyle w:val="FootnoteReference"/>
          <w:i/>
        </w:rPr>
        <w:footnoteReference w:id="25"/>
      </w:r>
      <w:r>
        <w:rPr>
          <w:b/>
          <w:sz w:val="24"/>
          <w:szCs w:val="24"/>
        </w:rPr>
        <w:t xml:space="preserve"> </w:t>
      </w:r>
      <w:r>
        <w:rPr>
          <w:b/>
          <w:sz w:val="24"/>
          <w:szCs w:val="24"/>
        </w:rPr>
        <w:br/>
      </w:r>
      <w:r w:rsidR="00C33424">
        <w:br/>
      </w:r>
      <w:r>
        <w:t xml:space="preserve">The Upper Rogue River fisheries habitat has been changed by the 42 year old </w:t>
      </w:r>
      <w:r w:rsidRPr="00C470D6">
        <w:t xml:space="preserve">William </w:t>
      </w:r>
      <w:r>
        <w:t xml:space="preserve">Jess Dam and </w:t>
      </w:r>
      <w:r w:rsidRPr="00C470D6">
        <w:t>Lost Creek Reservoir</w:t>
      </w:r>
      <w:r>
        <w:t xml:space="preserve"> in almost every way possible, water flows, available spawning habitat and </w:t>
      </w:r>
      <w:r w:rsidRPr="00313391">
        <w:t>Biodiversity in Aquatic Ecosystems</w:t>
      </w:r>
      <w:r>
        <w:t xml:space="preserve"> (food)</w:t>
      </w:r>
      <w:r w:rsidRPr="00313391">
        <w:t xml:space="preserve"> / riparian vegetation</w:t>
      </w:r>
      <w:r>
        <w:t xml:space="preserve">. The Upper Rogue mainstem has received little attention in fish restoration since the Dam was completed in 1977; </w:t>
      </w:r>
      <w:r w:rsidR="001E166D">
        <w:t xml:space="preserve">mitigation for impacts of the Lost Creek Lake Project as required has been unaddressed </w:t>
      </w:r>
      <w:r>
        <w:t>on the Upper Rogue River mainstem w</w:t>
      </w:r>
      <w:r w:rsidR="001E166D">
        <w:t>h</w:t>
      </w:r>
      <w:r>
        <w:t xml:space="preserve">ere Wild/NP Spring Chinook are depleted by 60%. </w:t>
      </w:r>
      <w:r w:rsidR="001E166D" w:rsidRPr="00C84AB6">
        <w:br/>
      </w:r>
      <w:r w:rsidR="001E166D">
        <w:rPr>
          <w:rFonts w:cstheme="minorHAnsi"/>
        </w:rPr>
        <w:br/>
      </w:r>
      <w:r>
        <w:rPr>
          <w:rFonts w:cstheme="minorHAnsi"/>
        </w:rPr>
        <w:t xml:space="preserve">The mainstem Upper Rogue has magnificent water flows year around thanks to the </w:t>
      </w:r>
      <w:r w:rsidRPr="00C470D6">
        <w:t xml:space="preserve">William </w:t>
      </w:r>
      <w:r>
        <w:t xml:space="preserve">Jess Dam and </w:t>
      </w:r>
      <w:r w:rsidRPr="00C470D6">
        <w:t>Lost Creek Reservoir</w:t>
      </w:r>
      <w:r>
        <w:t xml:space="preserve">. The Upper Rogue faces a shortage of gravels needed for spawning, after 42 years of blocked gravel migration, spawning gravels are much depleted throughout the 25 mile area of the Upper Rogue River. </w:t>
      </w:r>
    </w:p>
    <w:p w:rsidR="00407774" w:rsidRDefault="00407774" w:rsidP="00407774">
      <w:r>
        <w:t xml:space="preserve">Information given in the Authorization Document and House Document 566 state Spring Chinook spawning habitat would expand not decrease as it has. House Document 566 used to authorize the Rogue Basin Project included an important supporting document from USFWS, Report from Regional Director USFWS, stated on page 197:  </w:t>
      </w:r>
      <w:r w:rsidRPr="00AF3F0E">
        <w:rPr>
          <w:b/>
          <w:i/>
        </w:rPr>
        <w:t xml:space="preserve">Since Lost Creek Dam would prevent access of anadromous fish to upstream spawning areas, these fish would be concentrated in the remaining downstream areas, </w:t>
      </w:r>
      <w:r w:rsidRPr="00C84AB6">
        <w:rPr>
          <w:b/>
          <w:i/>
          <w:u w:val="single"/>
        </w:rPr>
        <w:t>resulting in decreased spawning efficiency</w:t>
      </w:r>
      <w:r w:rsidRPr="00AF3F0E">
        <w:rPr>
          <w:b/>
          <w:i/>
        </w:rPr>
        <w:t xml:space="preserve">. Increased flows of good quality water downstream from the project at the onset of the spawning season </w:t>
      </w:r>
      <w:r w:rsidRPr="00C84AB6">
        <w:rPr>
          <w:b/>
          <w:i/>
          <w:u w:val="single"/>
        </w:rPr>
        <w:t>would produce sufficient new spawning habitat to overcome the above-mentioned loss and in addition would increase spawning habitat for Spring Chinook salmon in downstream areas.</w:t>
      </w:r>
      <w:r w:rsidR="001E166D">
        <w:rPr>
          <w:rStyle w:val="FootnoteReference"/>
          <w:b/>
          <w:i/>
          <w:u w:val="single"/>
        </w:rPr>
        <w:footnoteReference w:id="26"/>
      </w:r>
      <w:r w:rsidRPr="00C84AB6">
        <w:rPr>
          <w:b/>
          <w:i/>
          <w:u w:val="single"/>
        </w:rPr>
        <w:t xml:space="preserve"> </w:t>
      </w:r>
      <w:r>
        <w:t xml:space="preserve"> </w:t>
      </w:r>
    </w:p>
    <w:p w:rsidR="00407774" w:rsidRDefault="00407774" w:rsidP="00407774">
      <w:r w:rsidRPr="0096285C">
        <w:lastRenderedPageBreak/>
        <w:t xml:space="preserve">Mainstem wintertime water temperatures are lethal to a great many of Wild/NP Spring Chinook fry as they hatch too early into a wintertime environment of little available food. </w:t>
      </w:r>
      <w:r>
        <w:t xml:space="preserve"> We need to research and Introduce food sources to sustain</w:t>
      </w:r>
      <w:r w:rsidRPr="0096285C">
        <w:t xml:space="preserve"> early hatching Spring Chinook fry to prevent starvation.</w:t>
      </w:r>
      <w:r w:rsidR="001E166D">
        <w:rPr>
          <w:rStyle w:val="FootnoteReference"/>
        </w:rPr>
        <w:footnoteReference w:id="27"/>
      </w:r>
      <w:r w:rsidRPr="0096285C">
        <w:t xml:space="preserve"> </w:t>
      </w:r>
    </w:p>
    <w:p w:rsidR="00407774" w:rsidRDefault="00407774" w:rsidP="00407774">
      <w:r>
        <w:t xml:space="preserve">A letter included in House Doc. 566 set conditions of project approval from the state of Oregon. </w:t>
      </w:r>
      <w:proofErr w:type="gramStart"/>
      <w:r>
        <w:t>Condition #9.</w:t>
      </w:r>
      <w:proofErr w:type="gramEnd"/>
      <w:r>
        <w:t xml:space="preserve"> </w:t>
      </w:r>
      <w:r w:rsidRPr="000C2500">
        <w:rPr>
          <w:b/>
          <w:i/>
        </w:rPr>
        <w:t>“That flow release schedules for anadromous fish at each project be sufficiently flexible to meet special requirements for successful holding, spawning, egg incubation, rearing, and passage as future needs develop”.</w:t>
      </w:r>
      <w:r w:rsidR="00B54EFD">
        <w:rPr>
          <w:rStyle w:val="FootnoteReference"/>
          <w:b/>
          <w:i/>
        </w:rPr>
        <w:footnoteReference w:id="28"/>
      </w:r>
      <w:r>
        <w:t xml:space="preserve">  </w:t>
      </w:r>
    </w:p>
    <w:p w:rsidR="00407774" w:rsidRDefault="00407774" w:rsidP="00407774">
      <w:pPr>
        <w:rPr>
          <w:rFonts w:cstheme="minorHAnsi"/>
        </w:rPr>
      </w:pPr>
      <w:r>
        <w:t>The Rogue River needs an infusion of the types of food young juvenile salmon and steelhead can grow strong and healthy on. Terrestrial insects need to be planted in Upper Rogue river and tributaries for heathy growth and juvenile migration; depressed resident trout populations will also benefit. “</w:t>
      </w:r>
      <w:r w:rsidRPr="00B52E7A">
        <w:rPr>
          <w:rFonts w:cstheme="minorHAnsi"/>
          <w:color w:val="222222"/>
        </w:rPr>
        <w:t xml:space="preserve">During their fresh water residence, </w:t>
      </w:r>
      <w:r w:rsidRPr="00E803E5">
        <w:rPr>
          <w:rFonts w:cstheme="minorHAnsi"/>
          <w:b/>
          <w:color w:val="222222"/>
          <w:u w:val="single"/>
        </w:rPr>
        <w:t>fry feed chiefly on terrestrial insects</w:t>
      </w:r>
      <w:r w:rsidRPr="00B52E7A">
        <w:rPr>
          <w:rFonts w:cstheme="minorHAnsi"/>
          <w:color w:val="222222"/>
        </w:rPr>
        <w:t>. Fry may form into schools during their freshwater residence</w:t>
      </w:r>
      <w:r>
        <w:rPr>
          <w:rFonts w:cstheme="minorHAnsi"/>
          <w:color w:val="222222"/>
        </w:rPr>
        <w:t>”</w:t>
      </w:r>
      <w:r w:rsidRPr="00B52E7A">
        <w:rPr>
          <w:rFonts w:cstheme="minorHAnsi"/>
          <w:color w:val="222222"/>
        </w:rPr>
        <w:t>. </w:t>
      </w:r>
      <w:r>
        <w:rPr>
          <w:rFonts w:cstheme="minorHAnsi"/>
          <w:color w:val="222222"/>
        </w:rPr>
        <w:t xml:space="preserve"> </w:t>
      </w:r>
    </w:p>
    <w:p w:rsidR="00407774" w:rsidRDefault="00407774" w:rsidP="00407774">
      <w:pPr>
        <w:rPr>
          <w:rFonts w:cstheme="minorHAnsi"/>
        </w:rPr>
      </w:pPr>
      <w:r>
        <w:rPr>
          <w:rFonts w:cstheme="minorHAnsi"/>
        </w:rPr>
        <w:t>Prior to Lost Creek Lake Project construction Rogue River Spring Chinook runs average exceeded 34,000 Wild Spring Chinook annually. The project EIS requires a 13,020 adult hatchery return to the hatchery annually. When subtracted from about 34,000 average we should be receiving 20,980 wild Spring Chinook back annually we are getting around 9,000. About 11,317 below pre dam levels. The authorization documents promised expanded Wild Spring Chinook annual return; instead we face a $2</w:t>
      </w:r>
      <w:r w:rsidR="00B54EFD">
        <w:rPr>
          <w:rFonts w:cstheme="minorHAnsi"/>
        </w:rPr>
        <w:t>5</w:t>
      </w:r>
      <w:r>
        <w:rPr>
          <w:rFonts w:cstheme="minorHAnsi"/>
        </w:rPr>
        <w:t xml:space="preserve">.6 million dollar economic loss annually because of Lost Creek Project impacts on wild Spring Chinook populations.  Wild / NP ESA Listed Coho, Summer and Winter Steelhead, Native Trout have all suffered losses as well; Elk Creek Dam is responsible for some of these impacts. </w:t>
      </w:r>
    </w:p>
    <w:p w:rsidR="00407774" w:rsidRPr="00E845B3" w:rsidRDefault="00407774" w:rsidP="00407774">
      <w:r w:rsidRPr="00EA1BD7">
        <w:rPr>
          <w:rFonts w:cstheme="minorHAnsi"/>
        </w:rPr>
        <w:t xml:space="preserve">Estimated Costs for </w:t>
      </w:r>
      <w:r>
        <w:rPr>
          <w:rFonts w:cstheme="minorHAnsi"/>
        </w:rPr>
        <w:t>mainstem fisheries restoration</w:t>
      </w:r>
      <w:r w:rsidRPr="00EA1BD7">
        <w:rPr>
          <w:rFonts w:cstheme="minorHAnsi"/>
        </w:rPr>
        <w:t>: $</w:t>
      </w:r>
      <w:r>
        <w:rPr>
          <w:rFonts w:cstheme="minorHAnsi"/>
        </w:rPr>
        <w:t>18</w:t>
      </w:r>
      <w:r w:rsidRPr="00EA1BD7">
        <w:rPr>
          <w:rFonts w:cstheme="minorHAnsi"/>
        </w:rPr>
        <w:t xml:space="preserve"> million</w:t>
      </w:r>
      <w:r>
        <w:rPr>
          <w:rFonts w:cstheme="minorHAnsi"/>
        </w:rPr>
        <w:t xml:space="preserve"> dollars</w:t>
      </w:r>
      <w:r w:rsidRPr="00EA1BD7">
        <w:rPr>
          <w:rFonts w:cstheme="minorHAnsi"/>
        </w:rPr>
        <w:t xml:space="preserve">, ESA Listed Coho </w:t>
      </w:r>
      <w:r>
        <w:rPr>
          <w:rFonts w:cstheme="minorHAnsi"/>
        </w:rPr>
        <w:t xml:space="preserve">and Winter/Summer Steelhead </w:t>
      </w:r>
      <w:r w:rsidRPr="00EA1BD7">
        <w:rPr>
          <w:rFonts w:cstheme="minorHAnsi"/>
        </w:rPr>
        <w:t>would benefit greatly</w:t>
      </w:r>
      <w:r>
        <w:rPr>
          <w:rFonts w:cstheme="minorHAnsi"/>
        </w:rPr>
        <w:t xml:space="preserve"> as would resident rainbow and cutthroat trout.</w:t>
      </w:r>
      <w:r w:rsidRPr="00EA1BD7">
        <w:rPr>
          <w:rFonts w:cstheme="minorHAnsi"/>
        </w:rPr>
        <w:t xml:space="preserve"> </w:t>
      </w:r>
      <w:r>
        <w:rPr>
          <w:rFonts w:cstheme="minorHAnsi"/>
        </w:rPr>
        <w:t>I</w:t>
      </w:r>
      <w:r>
        <w:t>tems below to be included but not limited to:</w:t>
      </w:r>
    </w:p>
    <w:p w:rsidR="00407774" w:rsidRPr="00313391" w:rsidRDefault="00407774" w:rsidP="00407774">
      <w:pPr>
        <w:pStyle w:val="ListParagraph"/>
        <w:numPr>
          <w:ilvl w:val="0"/>
          <w:numId w:val="7"/>
        </w:numPr>
      </w:pPr>
      <w:r>
        <w:t>S</w:t>
      </w:r>
      <w:r w:rsidRPr="00313391">
        <w:t xml:space="preserve">pawning gravel supplementation. </w:t>
      </w:r>
    </w:p>
    <w:p w:rsidR="00407774" w:rsidRDefault="00407774" w:rsidP="00407774">
      <w:pPr>
        <w:pStyle w:val="ListParagraph"/>
        <w:numPr>
          <w:ilvl w:val="0"/>
          <w:numId w:val="7"/>
        </w:numPr>
      </w:pPr>
      <w:r w:rsidRPr="00313391">
        <w:t>Biodiversity in Aquatic Ecosystems</w:t>
      </w:r>
      <w:r>
        <w:t xml:space="preserve"> (food) </w:t>
      </w:r>
      <w:r w:rsidRPr="00313391">
        <w:t xml:space="preserve"> / riparian vegetation</w:t>
      </w:r>
    </w:p>
    <w:p w:rsidR="00407774" w:rsidRPr="00313391" w:rsidRDefault="00407774" w:rsidP="00407774">
      <w:pPr>
        <w:pStyle w:val="ListParagraph"/>
        <w:numPr>
          <w:ilvl w:val="0"/>
          <w:numId w:val="7"/>
        </w:numPr>
      </w:pPr>
      <w:r>
        <w:t>Create Off Channel Spawning and Rearing Habitat as outlined in House Document  566</w:t>
      </w:r>
    </w:p>
    <w:p w:rsidR="00407774" w:rsidRPr="00313391" w:rsidRDefault="00407774" w:rsidP="00407774">
      <w:pPr>
        <w:pStyle w:val="ListParagraph"/>
        <w:numPr>
          <w:ilvl w:val="0"/>
          <w:numId w:val="7"/>
        </w:numPr>
      </w:pPr>
      <w:r w:rsidRPr="00313391">
        <w:t xml:space="preserve">Request </w:t>
      </w:r>
      <w:r>
        <w:t xml:space="preserve">USACE spawning </w:t>
      </w:r>
      <w:r w:rsidRPr="00313391">
        <w:t xml:space="preserve">gravel </w:t>
      </w:r>
      <w:r>
        <w:t xml:space="preserve">placement and off channel spawning </w:t>
      </w:r>
      <w:r w:rsidRPr="00313391">
        <w:t xml:space="preserve">develop </w:t>
      </w:r>
      <w:r>
        <w:t xml:space="preserve">a </w:t>
      </w:r>
      <w:r w:rsidRPr="00313391">
        <w:t xml:space="preserve">20 year </w:t>
      </w:r>
      <w:r>
        <w:t xml:space="preserve">mainstem spawning and rearing </w:t>
      </w:r>
      <w:r w:rsidRPr="00313391">
        <w:t xml:space="preserve">plan. </w:t>
      </w:r>
    </w:p>
    <w:p w:rsidR="00407774" w:rsidRDefault="00407774" w:rsidP="00407774">
      <w:r w:rsidRPr="00313391">
        <w:t>With the addition of spawning gravels for expanded spawning and greater food sources for healthier juveniles there would be expected increases to Wild/NP salmon and steelhead in the mainstem:</w:t>
      </w:r>
      <w:r>
        <w:t xml:space="preserve"> </w:t>
      </w:r>
      <w:r>
        <w:br/>
        <w:t>(total annual increase 6</w:t>
      </w:r>
      <w:r w:rsidRPr="00313391">
        <w:t>,700)</w:t>
      </w:r>
    </w:p>
    <w:tbl>
      <w:tblPr>
        <w:tblStyle w:val="TableGrid"/>
        <w:tblW w:w="0" w:type="auto"/>
        <w:tblLook w:val="04A0" w:firstRow="1" w:lastRow="0" w:firstColumn="1" w:lastColumn="0" w:noHBand="0" w:noVBand="1"/>
      </w:tblPr>
      <w:tblGrid>
        <w:gridCol w:w="6408"/>
      </w:tblGrid>
      <w:tr w:rsidR="00407774" w:rsidTr="00F5584B">
        <w:tc>
          <w:tcPr>
            <w:tcW w:w="6408" w:type="dxa"/>
          </w:tcPr>
          <w:p w:rsidR="00407774" w:rsidRDefault="00407774" w:rsidP="00F5584B">
            <w:r>
              <w:t>Upper Rogue River Restoration  $18 million dollars</w:t>
            </w:r>
          </w:p>
        </w:tc>
      </w:tr>
      <w:tr w:rsidR="00407774" w:rsidTr="00F5584B">
        <w:tc>
          <w:tcPr>
            <w:tcW w:w="6408" w:type="dxa"/>
          </w:tcPr>
          <w:p w:rsidR="00407774" w:rsidRDefault="00407774" w:rsidP="00F5584B"/>
        </w:tc>
      </w:tr>
      <w:tr w:rsidR="00407774" w:rsidTr="00F5584B">
        <w:tc>
          <w:tcPr>
            <w:tcW w:w="6408" w:type="dxa"/>
          </w:tcPr>
          <w:p w:rsidR="00407774" w:rsidRDefault="00407774" w:rsidP="00F5584B">
            <w:r w:rsidRPr="00313391">
              <w:t>W</w:t>
            </w:r>
            <w:r>
              <w:t>ild/NP Spring Chinook Salmon                                          2</w:t>
            </w:r>
            <w:r w:rsidRPr="00313391">
              <w:t>,500</w:t>
            </w:r>
          </w:p>
        </w:tc>
      </w:tr>
      <w:tr w:rsidR="00407774" w:rsidTr="00F5584B">
        <w:tc>
          <w:tcPr>
            <w:tcW w:w="6408" w:type="dxa"/>
          </w:tcPr>
          <w:p w:rsidR="00407774" w:rsidRDefault="00407774" w:rsidP="00F5584B">
            <w:r w:rsidRPr="00313391">
              <w:t>Wild/NP ESA Listed Coho Salmon</w:t>
            </w:r>
            <w:r>
              <w:t xml:space="preserve">                                            5</w:t>
            </w:r>
            <w:r w:rsidRPr="00313391">
              <w:t>00</w:t>
            </w:r>
          </w:p>
        </w:tc>
      </w:tr>
      <w:tr w:rsidR="00407774" w:rsidTr="00F5584B">
        <w:tc>
          <w:tcPr>
            <w:tcW w:w="6408" w:type="dxa"/>
          </w:tcPr>
          <w:p w:rsidR="00407774" w:rsidRDefault="00407774" w:rsidP="00F5584B">
            <w:r w:rsidRPr="00313391">
              <w:lastRenderedPageBreak/>
              <w:t>Wi</w:t>
            </w:r>
            <w:r>
              <w:t xml:space="preserve">ld/NP Winter/Summer Steelhead                                    </w:t>
            </w:r>
            <w:r w:rsidRPr="00313391">
              <w:t>2,500</w:t>
            </w:r>
          </w:p>
        </w:tc>
      </w:tr>
      <w:tr w:rsidR="00407774" w:rsidTr="00F5584B">
        <w:tc>
          <w:tcPr>
            <w:tcW w:w="6408" w:type="dxa"/>
          </w:tcPr>
          <w:p w:rsidR="00407774" w:rsidRDefault="00407774" w:rsidP="00F5584B">
            <w:r>
              <w:t xml:space="preserve">Wild/NP Fall Chinook                                                              </w:t>
            </w:r>
            <w:r w:rsidRPr="00313391">
              <w:t>1,500</w:t>
            </w:r>
          </w:p>
        </w:tc>
      </w:tr>
      <w:tr w:rsidR="00407774" w:rsidTr="00F5584B">
        <w:tc>
          <w:tcPr>
            <w:tcW w:w="6408" w:type="dxa"/>
          </w:tcPr>
          <w:p w:rsidR="00407774" w:rsidRDefault="00407774" w:rsidP="00F5584B">
            <w:r w:rsidRPr="000C2500">
              <w:t xml:space="preserve">Total annual  estimated increase           </w:t>
            </w:r>
            <w:r>
              <w:t xml:space="preserve">                               </w:t>
            </w:r>
            <w:r>
              <w:rPr>
                <w:b/>
              </w:rPr>
              <w:t>7</w:t>
            </w:r>
            <w:r w:rsidRPr="0051101A">
              <w:rPr>
                <w:b/>
              </w:rPr>
              <w:t>,000</w:t>
            </w:r>
          </w:p>
        </w:tc>
      </w:tr>
      <w:tr w:rsidR="00407774" w:rsidTr="00F5584B">
        <w:tc>
          <w:tcPr>
            <w:tcW w:w="6408" w:type="dxa"/>
          </w:tcPr>
          <w:p w:rsidR="00407774" w:rsidRDefault="00407774" w:rsidP="00F5584B">
            <w:r>
              <w:rPr>
                <w:b/>
                <w:sz w:val="24"/>
                <w:szCs w:val="24"/>
              </w:rPr>
              <w:t>Rogue Mainstem 20 year ROI /cost $18 million = $317 Million</w:t>
            </w:r>
          </w:p>
        </w:tc>
      </w:tr>
    </w:tbl>
    <w:p w:rsidR="00407774" w:rsidRDefault="00407774" w:rsidP="00407774">
      <w:pPr>
        <w:rPr>
          <w:b/>
          <w:sz w:val="24"/>
          <w:szCs w:val="24"/>
        </w:rPr>
      </w:pPr>
      <w:r>
        <w:rPr>
          <w:b/>
          <w:sz w:val="24"/>
          <w:szCs w:val="24"/>
        </w:rPr>
        <w:br/>
      </w:r>
      <w:r>
        <w:rPr>
          <w:b/>
          <w:noProof/>
          <w:sz w:val="24"/>
          <w:szCs w:val="24"/>
        </w:rPr>
        <w:drawing>
          <wp:inline distT="0" distB="0" distL="0" distR="0" wp14:anchorId="2058AC6C" wp14:editId="04DB6934">
            <wp:extent cx="2639622" cy="1364551"/>
            <wp:effectExtent l="0" t="0" r="889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coho_crop.jpg"/>
                    <pic:cNvPicPr/>
                  </pic:nvPicPr>
                  <pic:blipFill>
                    <a:blip r:embed="rId21">
                      <a:extLst>
                        <a:ext uri="{28A0092B-C50C-407E-A947-70E740481C1C}">
                          <a14:useLocalDpi xmlns:a14="http://schemas.microsoft.com/office/drawing/2010/main" val="0"/>
                        </a:ext>
                      </a:extLst>
                    </a:blip>
                    <a:stretch>
                      <a:fillRect/>
                    </a:stretch>
                  </pic:blipFill>
                  <pic:spPr>
                    <a:xfrm>
                      <a:off x="0" y="0"/>
                      <a:ext cx="2644557" cy="1367102"/>
                    </a:xfrm>
                    <a:prstGeom prst="rect">
                      <a:avLst/>
                    </a:prstGeom>
                  </pic:spPr>
                </pic:pic>
              </a:graphicData>
            </a:graphic>
          </wp:inline>
        </w:drawing>
      </w:r>
    </w:p>
    <w:p w:rsidR="00DF6EDE" w:rsidRPr="009343A6" w:rsidRDefault="00D909A8" w:rsidP="00B860A6">
      <w:pPr>
        <w:rPr>
          <w:b/>
          <w:sz w:val="24"/>
          <w:szCs w:val="24"/>
        </w:rPr>
      </w:pPr>
      <w:r>
        <w:rPr>
          <w:b/>
          <w:sz w:val="24"/>
          <w:szCs w:val="24"/>
        </w:rPr>
        <w:t>Projected</w:t>
      </w:r>
      <w:r w:rsidR="00DF6EDE" w:rsidRPr="009343A6">
        <w:rPr>
          <w:b/>
          <w:sz w:val="24"/>
          <w:szCs w:val="24"/>
        </w:rPr>
        <w:t xml:space="preserve"> Increase Forecast</w:t>
      </w:r>
      <w:r w:rsidR="007825BC" w:rsidRPr="009343A6">
        <w:rPr>
          <w:b/>
          <w:sz w:val="24"/>
          <w:szCs w:val="24"/>
        </w:rPr>
        <w:t xml:space="preserve"> for Wild / Naturally Produced</w:t>
      </w:r>
      <w:r w:rsidR="009343A6" w:rsidRPr="009343A6">
        <w:rPr>
          <w:b/>
          <w:sz w:val="24"/>
          <w:szCs w:val="24"/>
        </w:rPr>
        <w:t xml:space="preserve"> Fish</w:t>
      </w:r>
    </w:p>
    <w:p w:rsidR="000B0CF2" w:rsidRPr="00146A86" w:rsidRDefault="00A350F0" w:rsidP="00B860A6">
      <w:r w:rsidRPr="00146A86">
        <w:t xml:space="preserve">All </w:t>
      </w:r>
      <w:r w:rsidR="00B15BFF" w:rsidRPr="00146A86">
        <w:t xml:space="preserve">fish and habitat </w:t>
      </w:r>
      <w:r w:rsidRPr="00146A86">
        <w:t xml:space="preserve">funds within the </w:t>
      </w:r>
      <w:r w:rsidRPr="00146A86">
        <w:rPr>
          <w:b/>
          <w:i/>
        </w:rPr>
        <w:t xml:space="preserve">Rogue River Fisheries Recovery Plan </w:t>
      </w:r>
      <w:r w:rsidRPr="00146A86">
        <w:t xml:space="preserve">should have the </w:t>
      </w:r>
      <w:r w:rsidR="00B15BFF" w:rsidRPr="00146A86">
        <w:t>ability</w:t>
      </w:r>
      <w:r w:rsidRPr="00146A86">
        <w:t xml:space="preserve"> to be moved to other in </w:t>
      </w:r>
      <w:r w:rsidR="00B15BFF" w:rsidRPr="00146A86">
        <w:t xml:space="preserve">Rogue River </w:t>
      </w:r>
      <w:r w:rsidRPr="00146A86">
        <w:t xml:space="preserve">basin </w:t>
      </w:r>
      <w:r w:rsidR="00B15BFF" w:rsidRPr="00146A86">
        <w:t xml:space="preserve">anadromous </w:t>
      </w:r>
      <w:r w:rsidRPr="00146A86">
        <w:t>fisheries needs</w:t>
      </w:r>
      <w:r w:rsidR="00B15BFF" w:rsidRPr="00146A86">
        <w:t>.</w:t>
      </w:r>
    </w:p>
    <w:p w:rsidR="00B15BFF" w:rsidRDefault="00B15BFF" w:rsidP="00B15BFF">
      <w:r w:rsidRPr="00146A86">
        <w:t>Estimate Upper Rogue tributary salmo</w:t>
      </w:r>
      <w:r w:rsidR="003D1471">
        <w:t xml:space="preserve">n and steelhead increases of </w:t>
      </w:r>
      <w:r w:rsidR="005C2CC0">
        <w:t>2</w:t>
      </w:r>
      <w:r w:rsidR="00087AFA">
        <w:t>4</w:t>
      </w:r>
      <w:r w:rsidR="005C2CC0">
        <w:t>,</w:t>
      </w:r>
      <w:r w:rsidR="00087AFA">
        <w:t>56</w:t>
      </w:r>
      <w:r w:rsidR="005C2CC0">
        <w:t>3</w:t>
      </w:r>
      <w:r w:rsidRPr="00146A86">
        <w:t xml:space="preserve"> an</w:t>
      </w:r>
      <w:r w:rsidR="002A513A">
        <w:t>d all would be Wild / NP stocks, w</w:t>
      </w:r>
      <w:r w:rsidR="009343A6">
        <w:t xml:space="preserve">ith an annual economic value of $55.6 million. </w:t>
      </w:r>
    </w:p>
    <w:tbl>
      <w:tblPr>
        <w:tblStyle w:val="TableGrid"/>
        <w:tblW w:w="0" w:type="auto"/>
        <w:tblLook w:val="04A0" w:firstRow="1" w:lastRow="0" w:firstColumn="1" w:lastColumn="0" w:noHBand="0" w:noVBand="1"/>
      </w:tblPr>
      <w:tblGrid>
        <w:gridCol w:w="4788"/>
        <w:gridCol w:w="4788"/>
      </w:tblGrid>
      <w:tr w:rsidR="00874FA4" w:rsidTr="00874FA4">
        <w:tc>
          <w:tcPr>
            <w:tcW w:w="4788" w:type="dxa"/>
          </w:tcPr>
          <w:p w:rsidR="00874FA4" w:rsidRDefault="00874FA4" w:rsidP="003D1471">
            <w:r w:rsidRPr="00146A86">
              <w:t>Wi</w:t>
            </w:r>
            <w:r w:rsidR="00AA6724">
              <w:t xml:space="preserve">ld/NP Spring Chinook Salmon – </w:t>
            </w:r>
            <w:r w:rsidR="007613C4">
              <w:t xml:space="preserve"> </w:t>
            </w:r>
            <w:r w:rsidR="003D1471">
              <w:t>6,300</w:t>
            </w:r>
          </w:p>
        </w:tc>
        <w:tc>
          <w:tcPr>
            <w:tcW w:w="4788" w:type="dxa"/>
          </w:tcPr>
          <w:p w:rsidR="00874FA4" w:rsidRDefault="00874FA4" w:rsidP="00C351AC">
            <w:r w:rsidRPr="00146A86">
              <w:t xml:space="preserve">Wild/NP Winter/Summer Steelhead – </w:t>
            </w:r>
            <w:r w:rsidR="00A87AC0">
              <w:t>9</w:t>
            </w:r>
            <w:r w:rsidR="00C351AC">
              <w:t>,369</w:t>
            </w:r>
          </w:p>
        </w:tc>
      </w:tr>
      <w:tr w:rsidR="00874FA4" w:rsidTr="00874FA4">
        <w:tc>
          <w:tcPr>
            <w:tcW w:w="4788" w:type="dxa"/>
          </w:tcPr>
          <w:p w:rsidR="00874FA4" w:rsidRDefault="00874FA4" w:rsidP="00CF35FC">
            <w:r w:rsidRPr="00146A86">
              <w:t>Wild/NP ESA Listed Coho Salmon – 3,</w:t>
            </w:r>
            <w:r w:rsidR="00CF35FC">
              <w:t>894</w:t>
            </w:r>
          </w:p>
        </w:tc>
        <w:tc>
          <w:tcPr>
            <w:tcW w:w="4788" w:type="dxa"/>
          </w:tcPr>
          <w:p w:rsidR="00874FA4" w:rsidRDefault="00874FA4" w:rsidP="00A87AC0">
            <w:r w:rsidRPr="00146A86">
              <w:t>Wild/NP Fall Chinook –</w:t>
            </w:r>
            <w:r w:rsidR="002543F4">
              <w:t xml:space="preserve">                            </w:t>
            </w:r>
            <w:r w:rsidR="00A87AC0">
              <w:t>5</w:t>
            </w:r>
            <w:r w:rsidR="0055757B">
              <w:t>,</w:t>
            </w:r>
            <w:r w:rsidR="00A87AC0">
              <w:t>000</w:t>
            </w:r>
          </w:p>
        </w:tc>
      </w:tr>
    </w:tbl>
    <w:p w:rsidR="005321B9" w:rsidRDefault="00FA67EB" w:rsidP="00874FA4">
      <w:pPr>
        <w:rPr>
          <w:b/>
          <w:sz w:val="24"/>
          <w:szCs w:val="24"/>
        </w:rPr>
      </w:pPr>
      <w:r>
        <w:rPr>
          <w:b/>
          <w:sz w:val="24"/>
          <w:szCs w:val="24"/>
        </w:rPr>
        <w:br/>
      </w:r>
      <w:r w:rsidR="0014521B">
        <w:rPr>
          <w:b/>
          <w:noProof/>
          <w:sz w:val="24"/>
          <w:szCs w:val="24"/>
        </w:rPr>
        <w:drawing>
          <wp:inline distT="0" distB="0" distL="0" distR="0">
            <wp:extent cx="3816350" cy="28622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bal Creek Salmon 2.JPG"/>
                    <pic:cNvPicPr/>
                  </pic:nvPicPr>
                  <pic:blipFill>
                    <a:blip r:embed="rId22">
                      <a:extLst>
                        <a:ext uri="{28A0092B-C50C-407E-A947-70E740481C1C}">
                          <a14:useLocalDpi xmlns:a14="http://schemas.microsoft.com/office/drawing/2010/main" val="0"/>
                        </a:ext>
                      </a:extLst>
                    </a:blip>
                    <a:stretch>
                      <a:fillRect/>
                    </a:stretch>
                  </pic:blipFill>
                  <pic:spPr>
                    <a:xfrm>
                      <a:off x="0" y="0"/>
                      <a:ext cx="3821825" cy="2866369"/>
                    </a:xfrm>
                    <a:prstGeom prst="rect">
                      <a:avLst/>
                    </a:prstGeom>
                  </pic:spPr>
                </pic:pic>
              </a:graphicData>
            </a:graphic>
          </wp:inline>
        </w:drawing>
      </w:r>
    </w:p>
    <w:p w:rsidR="000A7449" w:rsidRDefault="00EE2FD1" w:rsidP="00874FA4">
      <w:pPr>
        <w:rPr>
          <w:b/>
          <w:sz w:val="24"/>
          <w:szCs w:val="24"/>
        </w:rPr>
      </w:pPr>
      <w:r>
        <w:rPr>
          <w:b/>
          <w:sz w:val="24"/>
          <w:szCs w:val="24"/>
        </w:rPr>
        <w:br/>
      </w:r>
    </w:p>
    <w:p w:rsidR="00874FA4" w:rsidRPr="009E2B0B" w:rsidRDefault="00EE2FD1" w:rsidP="00874FA4">
      <w:pPr>
        <w:rPr>
          <w:b/>
          <w:sz w:val="24"/>
          <w:szCs w:val="24"/>
        </w:rPr>
      </w:pPr>
      <w:r>
        <w:rPr>
          <w:b/>
          <w:sz w:val="24"/>
          <w:szCs w:val="24"/>
        </w:rPr>
        <w:lastRenderedPageBreak/>
        <w:t xml:space="preserve">In-Stream </w:t>
      </w:r>
      <w:r w:rsidR="00874FA4" w:rsidRPr="009E2B0B">
        <w:rPr>
          <w:b/>
          <w:sz w:val="24"/>
          <w:szCs w:val="24"/>
        </w:rPr>
        <w:t>Fisheries Restoration Portion Costs</w:t>
      </w:r>
      <w:r w:rsidR="00874FA4">
        <w:rPr>
          <w:b/>
          <w:sz w:val="24"/>
          <w:szCs w:val="24"/>
        </w:rPr>
        <w:t xml:space="preserve"> $</w:t>
      </w:r>
      <w:r w:rsidR="00055341">
        <w:rPr>
          <w:b/>
          <w:sz w:val="24"/>
          <w:szCs w:val="24"/>
        </w:rPr>
        <w:t>8</w:t>
      </w:r>
      <w:r w:rsidR="00AA07F8">
        <w:rPr>
          <w:b/>
          <w:sz w:val="24"/>
          <w:szCs w:val="24"/>
        </w:rPr>
        <w:t>7.1</w:t>
      </w:r>
      <w:r w:rsidR="00874FA4">
        <w:rPr>
          <w:b/>
          <w:sz w:val="24"/>
          <w:szCs w:val="24"/>
        </w:rPr>
        <w:t xml:space="preserve"> million</w:t>
      </w:r>
      <w:r w:rsidR="00CA37E5">
        <w:rPr>
          <w:b/>
          <w:sz w:val="24"/>
          <w:szCs w:val="24"/>
        </w:rPr>
        <w:t xml:space="preserve"> / 20 yr. ROI = </w:t>
      </w:r>
      <w:r w:rsidR="00A87AC0">
        <w:rPr>
          <w:b/>
          <w:sz w:val="24"/>
          <w:szCs w:val="24"/>
        </w:rPr>
        <w:t>$1.1 Billion</w:t>
      </w:r>
      <w:r w:rsidR="00A87AC0">
        <w:rPr>
          <w:b/>
          <w:sz w:val="24"/>
          <w:szCs w:val="24"/>
        </w:rPr>
        <w:br/>
      </w:r>
      <w:r w:rsidR="009272D4">
        <w:rPr>
          <w:b/>
          <w:sz w:val="24"/>
          <w:szCs w:val="24"/>
        </w:rPr>
        <w:t>R</w:t>
      </w:r>
      <w:r w:rsidR="00A87AC0">
        <w:rPr>
          <w:b/>
          <w:sz w:val="24"/>
          <w:szCs w:val="24"/>
        </w:rPr>
        <w:t>eturn</w:t>
      </w:r>
      <w:r w:rsidR="009272D4">
        <w:rPr>
          <w:b/>
          <w:sz w:val="24"/>
          <w:szCs w:val="24"/>
        </w:rPr>
        <w:t xml:space="preserve"> On Investment</w:t>
      </w:r>
      <w:r w:rsidR="00A87AC0">
        <w:rPr>
          <w:b/>
          <w:sz w:val="24"/>
          <w:szCs w:val="24"/>
        </w:rPr>
        <w:t xml:space="preserve"> of 12.4 to 1</w:t>
      </w:r>
    </w:p>
    <w:tbl>
      <w:tblPr>
        <w:tblStyle w:val="TableGrid"/>
        <w:tblW w:w="0" w:type="auto"/>
        <w:tblLook w:val="04A0" w:firstRow="1" w:lastRow="0" w:firstColumn="1" w:lastColumn="0" w:noHBand="0" w:noVBand="1"/>
      </w:tblPr>
      <w:tblGrid>
        <w:gridCol w:w="4788"/>
        <w:gridCol w:w="4788"/>
      </w:tblGrid>
      <w:tr w:rsidR="00874FA4" w:rsidTr="00874FA4">
        <w:tc>
          <w:tcPr>
            <w:tcW w:w="4788" w:type="dxa"/>
          </w:tcPr>
          <w:p w:rsidR="00874FA4" w:rsidRDefault="00874FA4" w:rsidP="007C180B">
            <w:r>
              <w:rPr>
                <w:sz w:val="24"/>
                <w:szCs w:val="24"/>
              </w:rPr>
              <w:t xml:space="preserve">Big Butte Creek </w:t>
            </w:r>
            <w:r w:rsidRPr="00874FA4">
              <w:rPr>
                <w:sz w:val="24"/>
                <w:szCs w:val="24"/>
              </w:rPr>
              <w:t xml:space="preserve">  </w:t>
            </w:r>
            <w:r>
              <w:rPr>
                <w:sz w:val="24"/>
                <w:szCs w:val="24"/>
              </w:rPr>
              <w:t xml:space="preserve">  </w:t>
            </w:r>
            <w:r w:rsidRPr="00874FA4">
              <w:rPr>
                <w:sz w:val="24"/>
                <w:szCs w:val="24"/>
              </w:rPr>
              <w:t xml:space="preserve">  $  </w:t>
            </w:r>
            <w:r w:rsidR="007C180B">
              <w:rPr>
                <w:sz w:val="24"/>
                <w:szCs w:val="24"/>
              </w:rPr>
              <w:t>10</w:t>
            </w:r>
            <w:r w:rsidRPr="00874FA4">
              <w:rPr>
                <w:sz w:val="24"/>
                <w:szCs w:val="24"/>
              </w:rPr>
              <w:t>.7 million</w:t>
            </w:r>
          </w:p>
        </w:tc>
        <w:tc>
          <w:tcPr>
            <w:tcW w:w="4788" w:type="dxa"/>
          </w:tcPr>
          <w:p w:rsidR="00874FA4" w:rsidRDefault="00874FA4" w:rsidP="00874FA4">
            <w:r w:rsidRPr="00874FA4">
              <w:rPr>
                <w:sz w:val="24"/>
                <w:szCs w:val="24"/>
              </w:rPr>
              <w:t xml:space="preserve">Bear Creek              </w:t>
            </w:r>
            <w:r>
              <w:rPr>
                <w:sz w:val="24"/>
                <w:szCs w:val="24"/>
              </w:rPr>
              <w:t xml:space="preserve">                   </w:t>
            </w:r>
            <w:r w:rsidR="00C473D6">
              <w:rPr>
                <w:sz w:val="24"/>
                <w:szCs w:val="24"/>
              </w:rPr>
              <w:t xml:space="preserve">   </w:t>
            </w:r>
            <w:r>
              <w:rPr>
                <w:sz w:val="24"/>
                <w:szCs w:val="24"/>
              </w:rPr>
              <w:t xml:space="preserve">  </w:t>
            </w:r>
            <w:r w:rsidRPr="00874FA4">
              <w:rPr>
                <w:sz w:val="24"/>
                <w:szCs w:val="24"/>
              </w:rPr>
              <w:t>$20.6 million</w:t>
            </w:r>
          </w:p>
        </w:tc>
      </w:tr>
      <w:tr w:rsidR="00874FA4" w:rsidTr="00874FA4">
        <w:tc>
          <w:tcPr>
            <w:tcW w:w="4788" w:type="dxa"/>
          </w:tcPr>
          <w:p w:rsidR="00874FA4" w:rsidRDefault="00874FA4" w:rsidP="00B230F9">
            <w:r w:rsidRPr="00874FA4">
              <w:rPr>
                <w:sz w:val="24"/>
                <w:szCs w:val="24"/>
              </w:rPr>
              <w:t>Elk</w:t>
            </w:r>
            <w:r>
              <w:rPr>
                <w:sz w:val="24"/>
                <w:szCs w:val="24"/>
              </w:rPr>
              <w:t xml:space="preserve"> Creek  </w:t>
            </w:r>
            <w:r w:rsidRPr="00874FA4">
              <w:rPr>
                <w:sz w:val="24"/>
                <w:szCs w:val="24"/>
              </w:rPr>
              <w:t xml:space="preserve">            </w:t>
            </w:r>
            <w:r>
              <w:rPr>
                <w:sz w:val="24"/>
                <w:szCs w:val="24"/>
              </w:rPr>
              <w:t xml:space="preserve">  </w:t>
            </w:r>
            <w:r w:rsidRPr="00874FA4">
              <w:rPr>
                <w:sz w:val="24"/>
                <w:szCs w:val="24"/>
              </w:rPr>
              <w:t xml:space="preserve">  $  </w:t>
            </w:r>
            <w:r w:rsidR="00B230F9">
              <w:rPr>
                <w:sz w:val="24"/>
                <w:szCs w:val="24"/>
              </w:rPr>
              <w:t>10.7</w:t>
            </w:r>
            <w:r w:rsidRPr="00874FA4">
              <w:rPr>
                <w:sz w:val="24"/>
                <w:szCs w:val="24"/>
              </w:rPr>
              <w:t xml:space="preserve"> million</w:t>
            </w:r>
          </w:p>
        </w:tc>
        <w:tc>
          <w:tcPr>
            <w:tcW w:w="4788" w:type="dxa"/>
          </w:tcPr>
          <w:p w:rsidR="00874FA4" w:rsidRDefault="00874FA4" w:rsidP="00874FA4">
            <w:r>
              <w:rPr>
                <w:sz w:val="24"/>
                <w:szCs w:val="24"/>
              </w:rPr>
              <w:t xml:space="preserve">Evans Creek                                </w:t>
            </w:r>
            <w:r w:rsidR="00C473D6">
              <w:rPr>
                <w:sz w:val="24"/>
                <w:szCs w:val="24"/>
              </w:rPr>
              <w:t xml:space="preserve">   </w:t>
            </w:r>
            <w:r>
              <w:rPr>
                <w:sz w:val="24"/>
                <w:szCs w:val="24"/>
              </w:rPr>
              <w:t xml:space="preserve"> </w:t>
            </w:r>
            <w:r w:rsidRPr="00874FA4">
              <w:rPr>
                <w:sz w:val="24"/>
                <w:szCs w:val="24"/>
              </w:rPr>
              <w:t>$  7.1 million</w:t>
            </w:r>
          </w:p>
        </w:tc>
      </w:tr>
      <w:tr w:rsidR="00874FA4" w:rsidTr="006B00FD">
        <w:trPr>
          <w:trHeight w:val="341"/>
        </w:trPr>
        <w:tc>
          <w:tcPr>
            <w:tcW w:w="4788" w:type="dxa"/>
          </w:tcPr>
          <w:p w:rsidR="00874FA4" w:rsidRPr="00874FA4" w:rsidRDefault="00874FA4" w:rsidP="00874FA4">
            <w:pPr>
              <w:rPr>
                <w:sz w:val="24"/>
                <w:szCs w:val="24"/>
              </w:rPr>
            </w:pPr>
            <w:r w:rsidRPr="00874FA4">
              <w:rPr>
                <w:sz w:val="24"/>
                <w:szCs w:val="24"/>
              </w:rPr>
              <w:t>Little Butte Creek</w:t>
            </w:r>
            <w:r>
              <w:rPr>
                <w:sz w:val="24"/>
                <w:szCs w:val="24"/>
              </w:rPr>
              <w:t xml:space="preserve">   </w:t>
            </w:r>
            <w:r w:rsidRPr="00874FA4">
              <w:rPr>
                <w:sz w:val="24"/>
                <w:szCs w:val="24"/>
              </w:rPr>
              <w:t xml:space="preserve"> $</w:t>
            </w:r>
            <w:r w:rsidR="001F42C3">
              <w:rPr>
                <w:sz w:val="24"/>
                <w:szCs w:val="24"/>
              </w:rPr>
              <w:t xml:space="preserve"> </w:t>
            </w:r>
            <w:r w:rsidR="00336589">
              <w:rPr>
                <w:sz w:val="24"/>
                <w:szCs w:val="24"/>
              </w:rPr>
              <w:t xml:space="preserve"> </w:t>
            </w:r>
            <w:r w:rsidR="001F42C3">
              <w:rPr>
                <w:sz w:val="24"/>
                <w:szCs w:val="24"/>
              </w:rPr>
              <w:t>20</w:t>
            </w:r>
            <w:r w:rsidRPr="00874FA4">
              <w:rPr>
                <w:sz w:val="24"/>
                <w:szCs w:val="24"/>
              </w:rPr>
              <w:t xml:space="preserve"> million</w:t>
            </w:r>
          </w:p>
          <w:p w:rsidR="00874FA4" w:rsidRDefault="00874FA4" w:rsidP="00B15BFF"/>
        </w:tc>
        <w:tc>
          <w:tcPr>
            <w:tcW w:w="4788" w:type="dxa"/>
          </w:tcPr>
          <w:p w:rsidR="00874FA4" w:rsidRDefault="00874FA4" w:rsidP="001F42C3">
            <w:r>
              <w:rPr>
                <w:sz w:val="24"/>
                <w:szCs w:val="24"/>
              </w:rPr>
              <w:t xml:space="preserve">Upper Rogue River Mainstem  </w:t>
            </w:r>
            <w:r w:rsidR="00C473D6">
              <w:rPr>
                <w:sz w:val="24"/>
                <w:szCs w:val="24"/>
              </w:rPr>
              <w:t xml:space="preserve">   </w:t>
            </w:r>
            <w:r>
              <w:rPr>
                <w:sz w:val="24"/>
                <w:szCs w:val="24"/>
              </w:rPr>
              <w:t>$1</w:t>
            </w:r>
            <w:r w:rsidR="001F42C3">
              <w:rPr>
                <w:sz w:val="24"/>
                <w:szCs w:val="24"/>
              </w:rPr>
              <w:t>8</w:t>
            </w:r>
            <w:r w:rsidR="00144AEA">
              <w:rPr>
                <w:sz w:val="24"/>
                <w:szCs w:val="24"/>
              </w:rPr>
              <w:t>.0</w:t>
            </w:r>
            <w:r>
              <w:rPr>
                <w:sz w:val="24"/>
                <w:szCs w:val="24"/>
              </w:rPr>
              <w:t xml:space="preserve"> million</w:t>
            </w:r>
          </w:p>
        </w:tc>
      </w:tr>
    </w:tbl>
    <w:p w:rsidR="004C1CA9" w:rsidRDefault="004C1CA9" w:rsidP="007825BC">
      <w:pPr>
        <w:rPr>
          <w:rFonts w:cstheme="minorHAnsi"/>
          <w:b/>
          <w:i/>
          <w:sz w:val="28"/>
          <w:szCs w:val="28"/>
        </w:rPr>
      </w:pPr>
    </w:p>
    <w:p w:rsidR="00DF6EDE" w:rsidRPr="007825BC" w:rsidRDefault="007825BC" w:rsidP="007825BC">
      <w:pPr>
        <w:rPr>
          <w:rFonts w:cstheme="minorHAnsi"/>
          <w:b/>
          <w:i/>
          <w:sz w:val="28"/>
          <w:szCs w:val="28"/>
        </w:rPr>
      </w:pPr>
      <w:r>
        <w:rPr>
          <w:rFonts w:cstheme="minorHAnsi"/>
          <w:b/>
          <w:i/>
          <w:sz w:val="28"/>
          <w:szCs w:val="28"/>
        </w:rPr>
        <w:t>Cole Rivers Hatchery Modernization    $23 million Estimate</w:t>
      </w:r>
    </w:p>
    <w:p w:rsidR="00677FF4" w:rsidRDefault="00E56037" w:rsidP="007825BC">
      <w:r w:rsidRPr="007825BC">
        <w:rPr>
          <w:rFonts w:cstheme="minorHAnsi"/>
          <w:i/>
        </w:rPr>
        <w:t xml:space="preserve">Call for US. Army Corps of Engineers to modernize Cole Rivers Hatchery to meet or exceed required hatchery mitigation production </w:t>
      </w:r>
      <w:r w:rsidR="007825BC" w:rsidRPr="007825BC">
        <w:rPr>
          <w:rFonts w:cstheme="minorHAnsi"/>
          <w:i/>
        </w:rPr>
        <w:t>requirements</w:t>
      </w:r>
      <w:r w:rsidR="007825BC">
        <w:rPr>
          <w:rFonts w:cstheme="minorHAnsi"/>
          <w:i/>
        </w:rPr>
        <w:t xml:space="preserve"> of 13,020 hatchery produced Spring Chinook adults annually</w:t>
      </w:r>
      <w:r w:rsidRPr="007825BC">
        <w:rPr>
          <w:rFonts w:cstheme="minorHAnsi"/>
          <w:i/>
        </w:rPr>
        <w:t>.</w:t>
      </w:r>
      <w:r w:rsidR="007825BC">
        <w:rPr>
          <w:rFonts w:cstheme="minorHAnsi"/>
          <w:i/>
        </w:rPr>
        <w:t xml:space="preserve"> </w:t>
      </w:r>
      <w:r w:rsidRPr="007825BC">
        <w:rPr>
          <w:i/>
        </w:rPr>
        <w:t xml:space="preserve">Cole River Hatchery is 47 years old </w:t>
      </w:r>
      <w:r w:rsidR="007825BC">
        <w:rPr>
          <w:i/>
        </w:rPr>
        <w:t>and has been failing its mission for 15 years or more,</w:t>
      </w:r>
      <w:r w:rsidR="007825BC" w:rsidRPr="007825BC">
        <w:rPr>
          <w:i/>
        </w:rPr>
        <w:t xml:space="preserve"> it</w:t>
      </w:r>
      <w:r w:rsidRPr="007825BC">
        <w:rPr>
          <w:i/>
        </w:rPr>
        <w:t xml:space="preserve"> is time for modernization.</w:t>
      </w:r>
      <w:r w:rsidRPr="00D954B2">
        <w:rPr>
          <w:b/>
          <w:i/>
          <w:sz w:val="24"/>
          <w:szCs w:val="24"/>
        </w:rPr>
        <w:t xml:space="preserve"> </w:t>
      </w:r>
      <w:r>
        <w:rPr>
          <w:b/>
          <w:i/>
          <w:sz w:val="24"/>
          <w:szCs w:val="24"/>
        </w:rPr>
        <w:t xml:space="preserve">        </w:t>
      </w:r>
      <w:r>
        <w:rPr>
          <w:b/>
          <w:i/>
          <w:sz w:val="24"/>
          <w:szCs w:val="24"/>
        </w:rPr>
        <w:br/>
      </w:r>
      <w:r>
        <w:br/>
      </w:r>
      <w:r w:rsidRPr="007825BC">
        <w:rPr>
          <w:b/>
        </w:rPr>
        <w:t>Background:</w:t>
      </w:r>
      <w:r w:rsidRPr="00C470D6">
        <w:t xml:space="preserve"> Cole Rivers Fish Hatchery was built by the Corps of Engineers to replace the fish and </w:t>
      </w:r>
      <w:r w:rsidR="00677FF4" w:rsidRPr="00C470D6">
        <w:t>fishery that were lost due to dam construction and operation</w:t>
      </w:r>
      <w:r w:rsidR="00055341">
        <w:t xml:space="preserve"> impacts</w:t>
      </w:r>
      <w:r w:rsidR="00677FF4" w:rsidRPr="00C470D6">
        <w:t>.  The primary purpose of Cole Rivers Hatchery is to produce Spring Chinook Salmon for mitigation for lost spawning habitat inundated by William Jess Dam which was completed in 1977, blocking 1</w:t>
      </w:r>
      <w:r w:rsidR="001009DB">
        <w:t>1</w:t>
      </w:r>
      <w:r w:rsidR="00677FF4" w:rsidRPr="00C470D6">
        <w:t xml:space="preserve"> miles of the mainstem and portions of both the Middle Fork and South Fork of the Rogue River.</w:t>
      </w:r>
    </w:p>
    <w:p w:rsidR="00E56037" w:rsidRDefault="001009DB" w:rsidP="00677FF4">
      <w:r>
        <w:t xml:space="preserve">Included in House Document 566 required steps to be done in order to secure State of Oregon support for the project. #10 states: </w:t>
      </w:r>
      <w:r w:rsidRPr="001009DB">
        <w:rPr>
          <w:b/>
          <w:i/>
        </w:rPr>
        <w:t xml:space="preserve">“That </w:t>
      </w:r>
      <w:r w:rsidRPr="001009DB">
        <w:rPr>
          <w:b/>
          <w:i/>
          <w:u w:val="single"/>
        </w:rPr>
        <w:t>adequate propagation facilities</w:t>
      </w:r>
      <w:r w:rsidRPr="001009DB">
        <w:rPr>
          <w:b/>
          <w:i/>
        </w:rPr>
        <w:t xml:space="preserve"> be provided to compensate for the loss of anadromous fish </w:t>
      </w:r>
      <w:r w:rsidRPr="001009DB">
        <w:rPr>
          <w:b/>
          <w:i/>
          <w:u w:val="single"/>
        </w:rPr>
        <w:t>sustained as a result of the construction</w:t>
      </w:r>
      <w:r w:rsidRPr="001009DB">
        <w:rPr>
          <w:b/>
          <w:i/>
        </w:rPr>
        <w:t xml:space="preserve"> of each dam”.</w:t>
      </w:r>
      <w:r w:rsidR="00E56037">
        <w:rPr>
          <w:rStyle w:val="FootnoteReference"/>
          <w:b/>
          <w:i/>
        </w:rPr>
        <w:footnoteReference w:id="29"/>
      </w:r>
      <w:r>
        <w:t xml:space="preserve"> </w:t>
      </w:r>
    </w:p>
    <w:p w:rsidR="001009DB" w:rsidRPr="00C470D6" w:rsidRDefault="001009DB" w:rsidP="00677FF4">
      <w:r>
        <w:t xml:space="preserve"> A Definition of adequate propagation for areas above Lost Creek Dam was included in the Final EIS for the</w:t>
      </w:r>
      <w:r w:rsidR="002154AA">
        <w:t xml:space="preserve"> Lost Creek Lake P</w:t>
      </w:r>
      <w:r>
        <w:t xml:space="preserve">roject, 13,020 Adult Spring Chinook back to Cole Rivers Hatchery annually. Cole Rivers hatchery has never met the full requirement that </w:t>
      </w:r>
      <w:r w:rsidR="0094239C">
        <w:t>“</w:t>
      </w:r>
      <w:r w:rsidRPr="0094239C">
        <w:rPr>
          <w:b/>
          <w:i/>
        </w:rPr>
        <w:t>Losses sustained as a result of construction</w:t>
      </w:r>
      <w:r w:rsidR="0094239C">
        <w:rPr>
          <w:b/>
          <w:i/>
        </w:rPr>
        <w:t>”</w:t>
      </w:r>
      <w:r w:rsidRPr="0094239C">
        <w:rPr>
          <w:b/>
          <w:i/>
        </w:rPr>
        <w:t xml:space="preserve"> </w:t>
      </w:r>
      <w:r>
        <w:t xml:space="preserve">(includes Wild Fish below the dam). </w:t>
      </w:r>
    </w:p>
    <w:p w:rsidR="00677FF4" w:rsidRDefault="00677FF4" w:rsidP="00677FF4">
      <w:r w:rsidRPr="00C470D6">
        <w:t xml:space="preserve">The Final Environmental Impact Statement May 8, 1972 </w:t>
      </w:r>
      <w:r>
        <w:t xml:space="preserve">for Lost Creek Dam (now William Jess Dam) </w:t>
      </w:r>
      <w:r w:rsidRPr="00C470D6">
        <w:t>clearly states Spring Chinook return above Lost Creek Dam required being 13,020 adults at the hatchery for authorization of the Lost Creek Dam Project.</w:t>
      </w:r>
      <w:r w:rsidR="00927D0F">
        <w:rPr>
          <w:rStyle w:val="FootnoteReference"/>
        </w:rPr>
        <w:footnoteReference w:id="30"/>
      </w:r>
    </w:p>
    <w:p w:rsidR="00FA67EB" w:rsidRDefault="00FA67EB" w:rsidP="00677FF4"/>
    <w:p w:rsidR="00FA67EB" w:rsidRDefault="00FA67EB" w:rsidP="00677FF4"/>
    <w:p w:rsidR="000A7449" w:rsidRDefault="000A7449" w:rsidP="00677FF4"/>
    <w:p w:rsidR="000A7449" w:rsidRDefault="000A7449" w:rsidP="00677FF4"/>
    <w:p w:rsidR="006B00FD" w:rsidRDefault="006B00FD" w:rsidP="006B00FD">
      <w:r>
        <w:lastRenderedPageBreak/>
        <w:t>This table shows the failure of the USACE to fulfill required hatchery supplementation over 38 years.</w:t>
      </w:r>
    </w:p>
    <w:tbl>
      <w:tblPr>
        <w:tblStyle w:val="TableGrid"/>
        <w:tblW w:w="0" w:type="auto"/>
        <w:tblLook w:val="04A0" w:firstRow="1" w:lastRow="0" w:firstColumn="1" w:lastColumn="0" w:noHBand="0" w:noVBand="1"/>
      </w:tblPr>
      <w:tblGrid>
        <w:gridCol w:w="2394"/>
        <w:gridCol w:w="2394"/>
        <w:gridCol w:w="2394"/>
        <w:gridCol w:w="2394"/>
      </w:tblGrid>
      <w:tr w:rsidR="006B00FD" w:rsidTr="006B00FD">
        <w:tc>
          <w:tcPr>
            <w:tcW w:w="2394" w:type="dxa"/>
          </w:tcPr>
          <w:p w:rsidR="006B00FD" w:rsidRDefault="006B00FD" w:rsidP="00677FF4">
            <w:r>
              <w:rPr>
                <w:sz w:val="24"/>
                <w:szCs w:val="24"/>
              </w:rPr>
              <w:t>10 Year Avg.</w:t>
            </w:r>
          </w:p>
        </w:tc>
        <w:tc>
          <w:tcPr>
            <w:tcW w:w="2394" w:type="dxa"/>
          </w:tcPr>
          <w:p w:rsidR="006B00FD" w:rsidRDefault="006B00FD" w:rsidP="00677FF4">
            <w:r>
              <w:rPr>
                <w:sz w:val="24"/>
                <w:szCs w:val="24"/>
              </w:rPr>
              <w:t>Returning Hatchery Adults</w:t>
            </w:r>
          </w:p>
        </w:tc>
        <w:tc>
          <w:tcPr>
            <w:tcW w:w="2394" w:type="dxa"/>
          </w:tcPr>
          <w:p w:rsidR="006B00FD" w:rsidRDefault="006B00FD" w:rsidP="00677FF4">
            <w:r>
              <w:rPr>
                <w:sz w:val="24"/>
                <w:szCs w:val="24"/>
              </w:rPr>
              <w:t>Percentage of 13,020</w:t>
            </w:r>
            <w:r>
              <w:rPr>
                <w:sz w:val="24"/>
                <w:szCs w:val="24"/>
              </w:rPr>
              <w:br/>
              <w:t>Required Return</w:t>
            </w:r>
          </w:p>
        </w:tc>
        <w:tc>
          <w:tcPr>
            <w:tcW w:w="2394" w:type="dxa"/>
          </w:tcPr>
          <w:p w:rsidR="006B00FD" w:rsidRDefault="006B00FD" w:rsidP="00677FF4">
            <w:r>
              <w:rPr>
                <w:sz w:val="24"/>
                <w:szCs w:val="24"/>
              </w:rPr>
              <w:t>Smolt Release Return Percentage</w:t>
            </w:r>
          </w:p>
        </w:tc>
      </w:tr>
      <w:tr w:rsidR="006B00FD" w:rsidTr="006B00FD">
        <w:tc>
          <w:tcPr>
            <w:tcW w:w="2394" w:type="dxa"/>
          </w:tcPr>
          <w:p w:rsidR="006B00FD" w:rsidRDefault="006B00FD" w:rsidP="004F2E12">
            <w:pPr>
              <w:rPr>
                <w:sz w:val="24"/>
                <w:szCs w:val="24"/>
              </w:rPr>
            </w:pPr>
            <w:r>
              <w:rPr>
                <w:sz w:val="24"/>
                <w:szCs w:val="24"/>
              </w:rPr>
              <w:t>1981 - 1990</w:t>
            </w:r>
          </w:p>
        </w:tc>
        <w:tc>
          <w:tcPr>
            <w:tcW w:w="2394" w:type="dxa"/>
          </w:tcPr>
          <w:p w:rsidR="006B00FD" w:rsidRDefault="006B00FD" w:rsidP="004F2E12">
            <w:pPr>
              <w:rPr>
                <w:sz w:val="24"/>
                <w:szCs w:val="24"/>
              </w:rPr>
            </w:pPr>
            <w:r>
              <w:rPr>
                <w:sz w:val="24"/>
                <w:szCs w:val="24"/>
              </w:rPr>
              <w:t>19,643</w:t>
            </w:r>
          </w:p>
        </w:tc>
        <w:tc>
          <w:tcPr>
            <w:tcW w:w="2394" w:type="dxa"/>
          </w:tcPr>
          <w:p w:rsidR="006B00FD" w:rsidRDefault="006B00FD" w:rsidP="004F2E12">
            <w:pPr>
              <w:rPr>
                <w:sz w:val="24"/>
                <w:szCs w:val="24"/>
              </w:rPr>
            </w:pPr>
            <w:r>
              <w:rPr>
                <w:sz w:val="24"/>
                <w:szCs w:val="24"/>
              </w:rPr>
              <w:t xml:space="preserve">151%      </w:t>
            </w:r>
            <w:r>
              <w:rPr>
                <w:b/>
                <w:sz w:val="24"/>
                <w:szCs w:val="24"/>
              </w:rPr>
              <w:t>2.6% R</w:t>
            </w:r>
            <w:r w:rsidRPr="00181804">
              <w:rPr>
                <w:b/>
                <w:sz w:val="24"/>
                <w:szCs w:val="24"/>
              </w:rPr>
              <w:t>eturn</w:t>
            </w:r>
          </w:p>
        </w:tc>
        <w:tc>
          <w:tcPr>
            <w:tcW w:w="2394" w:type="dxa"/>
          </w:tcPr>
          <w:p w:rsidR="006B00FD" w:rsidRDefault="006B00FD" w:rsidP="004F2E12">
            <w:pPr>
              <w:rPr>
                <w:sz w:val="24"/>
                <w:szCs w:val="24"/>
              </w:rPr>
            </w:pPr>
            <w:r>
              <w:rPr>
                <w:sz w:val="24"/>
                <w:szCs w:val="24"/>
              </w:rPr>
              <w:t xml:space="preserve">     </w:t>
            </w:r>
            <w:r>
              <w:rPr>
                <w:b/>
                <w:sz w:val="24"/>
                <w:szCs w:val="24"/>
              </w:rPr>
              <w:t xml:space="preserve">2.6% </w:t>
            </w:r>
          </w:p>
        </w:tc>
      </w:tr>
      <w:tr w:rsidR="006B00FD" w:rsidTr="006B00FD">
        <w:tc>
          <w:tcPr>
            <w:tcW w:w="2394" w:type="dxa"/>
          </w:tcPr>
          <w:p w:rsidR="006B00FD" w:rsidRDefault="006B00FD" w:rsidP="004F2E12">
            <w:pPr>
              <w:rPr>
                <w:sz w:val="24"/>
                <w:szCs w:val="24"/>
              </w:rPr>
            </w:pPr>
            <w:r>
              <w:rPr>
                <w:sz w:val="24"/>
                <w:szCs w:val="24"/>
              </w:rPr>
              <w:t>1991 - 2000</w:t>
            </w:r>
          </w:p>
        </w:tc>
        <w:tc>
          <w:tcPr>
            <w:tcW w:w="2394" w:type="dxa"/>
          </w:tcPr>
          <w:p w:rsidR="006B00FD" w:rsidRDefault="006B00FD" w:rsidP="004F2E12">
            <w:pPr>
              <w:rPr>
                <w:sz w:val="24"/>
                <w:szCs w:val="24"/>
              </w:rPr>
            </w:pPr>
            <w:r>
              <w:rPr>
                <w:sz w:val="24"/>
                <w:szCs w:val="24"/>
              </w:rPr>
              <w:t>24,518</w:t>
            </w:r>
          </w:p>
        </w:tc>
        <w:tc>
          <w:tcPr>
            <w:tcW w:w="2394" w:type="dxa"/>
          </w:tcPr>
          <w:p w:rsidR="006B00FD" w:rsidRDefault="006B00FD" w:rsidP="004F2E12">
            <w:pPr>
              <w:rPr>
                <w:sz w:val="24"/>
                <w:szCs w:val="24"/>
              </w:rPr>
            </w:pPr>
            <w:r>
              <w:rPr>
                <w:sz w:val="24"/>
                <w:szCs w:val="24"/>
              </w:rPr>
              <w:t xml:space="preserve">189%      </w:t>
            </w:r>
            <w:r w:rsidRPr="00181804">
              <w:rPr>
                <w:b/>
                <w:sz w:val="24"/>
                <w:szCs w:val="24"/>
              </w:rPr>
              <w:t>1.9% Return</w:t>
            </w:r>
          </w:p>
        </w:tc>
        <w:tc>
          <w:tcPr>
            <w:tcW w:w="2394" w:type="dxa"/>
          </w:tcPr>
          <w:p w:rsidR="006B00FD" w:rsidRDefault="006B00FD" w:rsidP="004F2E12">
            <w:pPr>
              <w:rPr>
                <w:sz w:val="24"/>
                <w:szCs w:val="24"/>
              </w:rPr>
            </w:pPr>
            <w:r>
              <w:rPr>
                <w:b/>
                <w:sz w:val="24"/>
                <w:szCs w:val="24"/>
              </w:rPr>
              <w:t xml:space="preserve">     </w:t>
            </w:r>
            <w:r w:rsidRPr="00181804">
              <w:rPr>
                <w:b/>
                <w:sz w:val="24"/>
                <w:szCs w:val="24"/>
              </w:rPr>
              <w:t xml:space="preserve">1.9% </w:t>
            </w:r>
          </w:p>
        </w:tc>
      </w:tr>
      <w:tr w:rsidR="006B00FD" w:rsidTr="006B00FD">
        <w:tc>
          <w:tcPr>
            <w:tcW w:w="2394" w:type="dxa"/>
          </w:tcPr>
          <w:p w:rsidR="006B00FD" w:rsidRDefault="006B00FD" w:rsidP="004F2E12">
            <w:pPr>
              <w:rPr>
                <w:sz w:val="24"/>
                <w:szCs w:val="24"/>
              </w:rPr>
            </w:pPr>
            <w:r>
              <w:rPr>
                <w:sz w:val="24"/>
                <w:szCs w:val="24"/>
              </w:rPr>
              <w:t>2001 - 2010</w:t>
            </w:r>
          </w:p>
        </w:tc>
        <w:tc>
          <w:tcPr>
            <w:tcW w:w="2394" w:type="dxa"/>
          </w:tcPr>
          <w:p w:rsidR="006B00FD" w:rsidRDefault="006B00FD" w:rsidP="004F2E12">
            <w:pPr>
              <w:rPr>
                <w:sz w:val="24"/>
                <w:szCs w:val="24"/>
              </w:rPr>
            </w:pPr>
            <w:r>
              <w:rPr>
                <w:sz w:val="24"/>
                <w:szCs w:val="24"/>
              </w:rPr>
              <w:t xml:space="preserve">  7,898</w:t>
            </w:r>
          </w:p>
        </w:tc>
        <w:tc>
          <w:tcPr>
            <w:tcW w:w="2394" w:type="dxa"/>
          </w:tcPr>
          <w:p w:rsidR="006B00FD" w:rsidRDefault="006B00FD" w:rsidP="004F2E12">
            <w:pPr>
              <w:rPr>
                <w:sz w:val="24"/>
                <w:szCs w:val="24"/>
              </w:rPr>
            </w:pPr>
            <w:r>
              <w:rPr>
                <w:sz w:val="24"/>
                <w:szCs w:val="24"/>
              </w:rPr>
              <w:t xml:space="preserve">  -40%     </w:t>
            </w:r>
            <w:r w:rsidRPr="00181804">
              <w:rPr>
                <w:b/>
                <w:sz w:val="24"/>
                <w:szCs w:val="24"/>
              </w:rPr>
              <w:t>.</w:t>
            </w:r>
            <w:r>
              <w:rPr>
                <w:b/>
                <w:sz w:val="24"/>
                <w:szCs w:val="24"/>
              </w:rPr>
              <w:t>54</w:t>
            </w:r>
            <w:r w:rsidRPr="00181804">
              <w:rPr>
                <w:b/>
                <w:sz w:val="24"/>
                <w:szCs w:val="24"/>
              </w:rPr>
              <w:t>% Return</w:t>
            </w:r>
          </w:p>
        </w:tc>
        <w:tc>
          <w:tcPr>
            <w:tcW w:w="2394" w:type="dxa"/>
          </w:tcPr>
          <w:p w:rsidR="006B00FD" w:rsidRPr="006B00FD" w:rsidRDefault="006B00FD" w:rsidP="004F2E12">
            <w:pPr>
              <w:rPr>
                <w:b/>
                <w:sz w:val="24"/>
                <w:szCs w:val="24"/>
              </w:rPr>
            </w:pPr>
            <w:r w:rsidRPr="006B00FD">
              <w:rPr>
                <w:b/>
                <w:sz w:val="24"/>
                <w:szCs w:val="24"/>
              </w:rPr>
              <w:t xml:space="preserve">     0.54% </w:t>
            </w:r>
          </w:p>
        </w:tc>
      </w:tr>
      <w:tr w:rsidR="006B00FD" w:rsidRPr="006B00FD" w:rsidTr="006B00FD">
        <w:trPr>
          <w:trHeight w:val="476"/>
        </w:trPr>
        <w:tc>
          <w:tcPr>
            <w:tcW w:w="2394" w:type="dxa"/>
          </w:tcPr>
          <w:p w:rsidR="006B00FD" w:rsidRDefault="006B00FD" w:rsidP="00241508">
            <w:r>
              <w:rPr>
                <w:sz w:val="24"/>
                <w:szCs w:val="24"/>
              </w:rPr>
              <w:t>2011 - 201</w:t>
            </w:r>
            <w:r w:rsidR="00241508">
              <w:rPr>
                <w:sz w:val="24"/>
                <w:szCs w:val="24"/>
              </w:rPr>
              <w:t>8</w:t>
            </w:r>
          </w:p>
        </w:tc>
        <w:tc>
          <w:tcPr>
            <w:tcW w:w="2394" w:type="dxa"/>
          </w:tcPr>
          <w:p w:rsidR="006B00FD" w:rsidRDefault="006B00FD" w:rsidP="004F2E12">
            <w:r>
              <w:rPr>
                <w:sz w:val="24"/>
                <w:szCs w:val="24"/>
              </w:rPr>
              <w:t xml:space="preserve">  5,172</w:t>
            </w:r>
          </w:p>
        </w:tc>
        <w:tc>
          <w:tcPr>
            <w:tcW w:w="2394" w:type="dxa"/>
          </w:tcPr>
          <w:p w:rsidR="006B00FD" w:rsidRDefault="006B00FD" w:rsidP="004F2E12">
            <w:r>
              <w:rPr>
                <w:sz w:val="24"/>
                <w:szCs w:val="24"/>
              </w:rPr>
              <w:t xml:space="preserve">  -62%     </w:t>
            </w:r>
            <w:r w:rsidRPr="00181804">
              <w:rPr>
                <w:b/>
                <w:sz w:val="24"/>
                <w:szCs w:val="24"/>
              </w:rPr>
              <w:t>.</w:t>
            </w:r>
            <w:r>
              <w:rPr>
                <w:b/>
                <w:sz w:val="24"/>
                <w:szCs w:val="24"/>
              </w:rPr>
              <w:t>38</w:t>
            </w:r>
            <w:r w:rsidRPr="00181804">
              <w:rPr>
                <w:b/>
                <w:sz w:val="24"/>
                <w:szCs w:val="24"/>
              </w:rPr>
              <w:t>% Return</w:t>
            </w:r>
          </w:p>
        </w:tc>
        <w:tc>
          <w:tcPr>
            <w:tcW w:w="2394" w:type="dxa"/>
          </w:tcPr>
          <w:p w:rsidR="006B00FD" w:rsidRPr="006B00FD" w:rsidRDefault="006B00FD" w:rsidP="004F2E12">
            <w:pPr>
              <w:rPr>
                <w:b/>
              </w:rPr>
            </w:pPr>
            <w:r w:rsidRPr="006B00FD">
              <w:rPr>
                <w:b/>
                <w:sz w:val="24"/>
                <w:szCs w:val="24"/>
              </w:rPr>
              <w:t xml:space="preserve">     0.38% </w:t>
            </w:r>
          </w:p>
        </w:tc>
      </w:tr>
      <w:tr w:rsidR="006B00FD" w:rsidRPr="006B00FD" w:rsidTr="006B00FD">
        <w:tc>
          <w:tcPr>
            <w:tcW w:w="2394" w:type="dxa"/>
          </w:tcPr>
          <w:p w:rsidR="006B00FD" w:rsidRDefault="00241508" w:rsidP="004F2E12">
            <w:r>
              <w:t>2019</w:t>
            </w:r>
          </w:p>
        </w:tc>
        <w:tc>
          <w:tcPr>
            <w:tcW w:w="2394" w:type="dxa"/>
          </w:tcPr>
          <w:p w:rsidR="006B00FD" w:rsidRDefault="00241508" w:rsidP="004F2E12">
            <w:r>
              <w:t xml:space="preserve">  3,219</w:t>
            </w:r>
          </w:p>
        </w:tc>
        <w:tc>
          <w:tcPr>
            <w:tcW w:w="2394" w:type="dxa"/>
          </w:tcPr>
          <w:p w:rsidR="006B00FD" w:rsidRDefault="00241508" w:rsidP="004F2E12">
            <w:r>
              <w:t xml:space="preserve">  -76%       </w:t>
            </w:r>
            <w:r w:rsidRPr="00241508">
              <w:rPr>
                <w:b/>
              </w:rPr>
              <w:t>.20%  Return</w:t>
            </w:r>
          </w:p>
        </w:tc>
        <w:tc>
          <w:tcPr>
            <w:tcW w:w="2394" w:type="dxa"/>
          </w:tcPr>
          <w:p w:rsidR="006B00FD" w:rsidRPr="006B00FD" w:rsidRDefault="00241508" w:rsidP="004F2E12">
            <w:pPr>
              <w:rPr>
                <w:b/>
              </w:rPr>
            </w:pPr>
            <w:r>
              <w:rPr>
                <w:b/>
              </w:rPr>
              <w:t xml:space="preserve">      0.20%</w:t>
            </w:r>
          </w:p>
        </w:tc>
      </w:tr>
    </w:tbl>
    <w:p w:rsidR="0083533A" w:rsidRPr="007825BC" w:rsidRDefault="007825BC" w:rsidP="006B00FD">
      <w:pPr>
        <w:rPr>
          <w:rFonts w:cstheme="minorHAnsi"/>
        </w:rPr>
      </w:pPr>
      <w:r>
        <w:rPr>
          <w:rFonts w:ascii="Arial" w:hAnsi="Arial" w:cs="Arial"/>
          <w:noProof/>
          <w:color w:val="1A0DAB"/>
          <w:sz w:val="20"/>
          <w:szCs w:val="20"/>
          <w:bdr w:val="none" w:sz="0" w:space="0" w:color="auto" w:frame="1"/>
        </w:rPr>
        <w:br/>
      </w:r>
      <w:r w:rsidR="0083533A" w:rsidRPr="007825BC">
        <w:rPr>
          <w:rFonts w:cstheme="minorHAnsi"/>
        </w:rPr>
        <w:t>Cole Rivers Hatchery to produce 1.73 million healthy Spring Chinook Smolt to bring back 13,020 adults to the hatchery</w:t>
      </w:r>
      <w:r w:rsidR="001009DB" w:rsidRPr="007825BC">
        <w:rPr>
          <w:rFonts w:cstheme="minorHAnsi"/>
        </w:rPr>
        <w:t>,</w:t>
      </w:r>
      <w:r w:rsidR="0083533A" w:rsidRPr="007825BC">
        <w:rPr>
          <w:rFonts w:cstheme="minorHAnsi"/>
        </w:rPr>
        <w:t xml:space="preserve"> only an average of 48</w:t>
      </w:r>
      <w:r w:rsidR="00241508" w:rsidRPr="007825BC">
        <w:rPr>
          <w:rFonts w:cstheme="minorHAnsi"/>
        </w:rPr>
        <w:t>76</w:t>
      </w:r>
      <w:r w:rsidR="001009DB" w:rsidRPr="007825BC">
        <w:rPr>
          <w:rFonts w:cstheme="minorHAnsi"/>
        </w:rPr>
        <w:t xml:space="preserve"> </w:t>
      </w:r>
      <w:r w:rsidR="0083533A" w:rsidRPr="007825BC">
        <w:rPr>
          <w:rFonts w:cstheme="minorHAnsi"/>
        </w:rPr>
        <w:t>returned over the last 1</w:t>
      </w:r>
      <w:r w:rsidR="00241508" w:rsidRPr="007825BC">
        <w:rPr>
          <w:rFonts w:cstheme="minorHAnsi"/>
        </w:rPr>
        <w:t>5</w:t>
      </w:r>
      <w:r w:rsidR="005C2CC0" w:rsidRPr="007825BC">
        <w:rPr>
          <w:rFonts w:cstheme="minorHAnsi"/>
        </w:rPr>
        <w:t xml:space="preserve"> years, a</w:t>
      </w:r>
      <w:r w:rsidR="001009DB" w:rsidRPr="007825BC">
        <w:rPr>
          <w:rFonts w:cstheme="minorHAnsi"/>
        </w:rPr>
        <w:t xml:space="preserve"> shortfall of 8,144 annually on average</w:t>
      </w:r>
      <w:r w:rsidR="002154AA">
        <w:rPr>
          <w:rFonts w:cstheme="minorHAnsi"/>
        </w:rPr>
        <w:t xml:space="preserve"> a $18.2 million economic loss average annually</w:t>
      </w:r>
      <w:r w:rsidR="001009DB" w:rsidRPr="007825BC">
        <w:rPr>
          <w:rFonts w:cstheme="minorHAnsi"/>
        </w:rPr>
        <w:t xml:space="preserve">. </w:t>
      </w:r>
      <w:r w:rsidR="002154AA">
        <w:rPr>
          <w:rFonts w:cstheme="minorHAnsi"/>
        </w:rPr>
        <w:t xml:space="preserve">In 2019 </w:t>
      </w:r>
      <w:r w:rsidR="00FE349B">
        <w:rPr>
          <w:rFonts w:cstheme="minorHAnsi"/>
        </w:rPr>
        <w:t xml:space="preserve">alone </w:t>
      </w:r>
      <w:r w:rsidR="002154AA">
        <w:rPr>
          <w:rFonts w:cstheme="minorHAnsi"/>
        </w:rPr>
        <w:t>there was a $22.2 million loss.</w:t>
      </w:r>
    </w:p>
    <w:p w:rsidR="007825BC" w:rsidRDefault="007825BC" w:rsidP="000A71BF">
      <w:pPr>
        <w:rPr>
          <w:b/>
          <w:sz w:val="28"/>
          <w:szCs w:val="28"/>
        </w:rPr>
      </w:pPr>
      <w:r>
        <w:rPr>
          <w:rFonts w:ascii="Arial" w:hAnsi="Arial" w:cs="Arial"/>
          <w:noProof/>
          <w:color w:val="1A0DAB"/>
          <w:sz w:val="20"/>
          <w:szCs w:val="20"/>
          <w:bdr w:val="none" w:sz="0" w:space="0" w:color="auto" w:frame="1"/>
        </w:rPr>
        <w:drawing>
          <wp:anchor distT="0" distB="0" distL="114300" distR="114300" simplePos="0" relativeHeight="251670528" behindDoc="1" locked="0" layoutInCell="1" allowOverlap="1" wp14:anchorId="32FB4C4A" wp14:editId="6DAA8779">
            <wp:simplePos x="0" y="0"/>
            <wp:positionH relativeFrom="column">
              <wp:posOffset>190500</wp:posOffset>
            </wp:positionH>
            <wp:positionV relativeFrom="paragraph">
              <wp:posOffset>319405</wp:posOffset>
            </wp:positionV>
            <wp:extent cx="2946400" cy="2205355"/>
            <wp:effectExtent l="0" t="0" r="6350" b="4445"/>
            <wp:wrapThrough wrapText="bothSides">
              <wp:wrapPolygon edited="0">
                <wp:start x="0" y="0"/>
                <wp:lineTo x="0" y="21457"/>
                <wp:lineTo x="21507" y="21457"/>
                <wp:lineTo x="21507" y="0"/>
                <wp:lineTo x="0" y="0"/>
              </wp:wrapPolygon>
            </wp:wrapThrough>
            <wp:docPr id="6" name="Picture 6" descr="Image result for rogue river smol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gue river smolt">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6400" cy="220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5BC" w:rsidRDefault="007825BC" w:rsidP="000A71BF">
      <w:pPr>
        <w:rPr>
          <w:b/>
          <w:sz w:val="28"/>
          <w:szCs w:val="28"/>
        </w:rPr>
      </w:pPr>
    </w:p>
    <w:p w:rsidR="007825BC" w:rsidRDefault="007825BC" w:rsidP="000A71BF">
      <w:pPr>
        <w:rPr>
          <w:b/>
          <w:sz w:val="28"/>
          <w:szCs w:val="28"/>
        </w:rPr>
      </w:pPr>
    </w:p>
    <w:p w:rsidR="007825BC" w:rsidRDefault="007825BC" w:rsidP="000A71BF">
      <w:pPr>
        <w:rPr>
          <w:b/>
          <w:sz w:val="28"/>
          <w:szCs w:val="28"/>
        </w:rPr>
      </w:pPr>
    </w:p>
    <w:p w:rsidR="007825BC" w:rsidRDefault="007825BC" w:rsidP="000A71BF">
      <w:pPr>
        <w:rPr>
          <w:b/>
          <w:sz w:val="28"/>
          <w:szCs w:val="28"/>
        </w:rPr>
      </w:pPr>
    </w:p>
    <w:p w:rsidR="007825BC" w:rsidRDefault="007825BC" w:rsidP="000A71BF">
      <w:pPr>
        <w:rPr>
          <w:b/>
          <w:sz w:val="28"/>
          <w:szCs w:val="28"/>
        </w:rPr>
      </w:pPr>
    </w:p>
    <w:p w:rsidR="007825BC" w:rsidRDefault="007825BC" w:rsidP="000A71BF">
      <w:pPr>
        <w:rPr>
          <w:b/>
          <w:sz w:val="28"/>
          <w:szCs w:val="28"/>
        </w:rPr>
      </w:pPr>
    </w:p>
    <w:p w:rsidR="007825BC" w:rsidRDefault="007825BC" w:rsidP="000A71BF">
      <w:pPr>
        <w:rPr>
          <w:sz w:val="24"/>
          <w:szCs w:val="24"/>
        </w:rPr>
      </w:pPr>
      <w:r w:rsidRPr="007825BC">
        <w:rPr>
          <w:sz w:val="24"/>
          <w:szCs w:val="24"/>
        </w:rPr>
        <w:t>Hatcher Spring Chinook returns have been 100% adipose clipped the last 4 years</w:t>
      </w:r>
    </w:p>
    <w:p w:rsidR="00FA67EB" w:rsidRDefault="00FA67EB" w:rsidP="000A71BF">
      <w:pPr>
        <w:rPr>
          <w:sz w:val="24"/>
          <w:szCs w:val="24"/>
        </w:rPr>
      </w:pPr>
    </w:p>
    <w:p w:rsidR="00FA67EB" w:rsidRDefault="00FA67EB" w:rsidP="000A71BF">
      <w:pPr>
        <w:rPr>
          <w:sz w:val="24"/>
          <w:szCs w:val="24"/>
        </w:rPr>
      </w:pPr>
    </w:p>
    <w:p w:rsidR="00FA67EB" w:rsidRDefault="00FA67EB" w:rsidP="000A71BF">
      <w:pPr>
        <w:rPr>
          <w:sz w:val="24"/>
          <w:szCs w:val="24"/>
        </w:rPr>
      </w:pPr>
    </w:p>
    <w:p w:rsidR="00FA67EB" w:rsidRDefault="00FA67EB" w:rsidP="000A71BF">
      <w:pPr>
        <w:rPr>
          <w:sz w:val="24"/>
          <w:szCs w:val="24"/>
        </w:rPr>
      </w:pPr>
    </w:p>
    <w:p w:rsidR="00FA67EB" w:rsidRDefault="00FA67EB" w:rsidP="000A71BF">
      <w:pPr>
        <w:rPr>
          <w:sz w:val="24"/>
          <w:szCs w:val="24"/>
        </w:rPr>
      </w:pPr>
    </w:p>
    <w:p w:rsidR="00FA67EB" w:rsidRDefault="00FA67EB" w:rsidP="000A71BF">
      <w:pPr>
        <w:rPr>
          <w:sz w:val="24"/>
          <w:szCs w:val="24"/>
        </w:rPr>
      </w:pPr>
    </w:p>
    <w:p w:rsidR="00FA67EB" w:rsidRPr="007825BC" w:rsidRDefault="00FA67EB" w:rsidP="000A71BF">
      <w:pPr>
        <w:rPr>
          <w:sz w:val="24"/>
          <w:szCs w:val="24"/>
        </w:rPr>
      </w:pPr>
    </w:p>
    <w:p w:rsidR="00DF1C76" w:rsidRDefault="00E94705" w:rsidP="000A71BF">
      <w:pPr>
        <w:rPr>
          <w:b/>
          <w:sz w:val="28"/>
          <w:szCs w:val="28"/>
        </w:rPr>
      </w:pPr>
      <w:r>
        <w:rPr>
          <w:b/>
          <w:sz w:val="28"/>
          <w:szCs w:val="28"/>
        </w:rPr>
        <w:lastRenderedPageBreak/>
        <w:br/>
      </w:r>
      <w:r w:rsidR="00DF1C76">
        <w:rPr>
          <w:b/>
          <w:sz w:val="28"/>
          <w:szCs w:val="28"/>
        </w:rPr>
        <w:t xml:space="preserve">Sonar Fish Counters </w:t>
      </w:r>
      <w:r w:rsidR="00B46682">
        <w:rPr>
          <w:b/>
          <w:sz w:val="28"/>
          <w:szCs w:val="28"/>
        </w:rPr>
        <w:t>/ Quantification</w:t>
      </w:r>
      <w:r w:rsidR="00DF1C76">
        <w:rPr>
          <w:b/>
          <w:sz w:val="28"/>
          <w:szCs w:val="28"/>
        </w:rPr>
        <w:t xml:space="preserve">     $</w:t>
      </w:r>
      <w:r w:rsidR="0029006D">
        <w:rPr>
          <w:b/>
          <w:sz w:val="28"/>
          <w:szCs w:val="28"/>
        </w:rPr>
        <w:t>4</w:t>
      </w:r>
      <w:r w:rsidR="00DF1C76">
        <w:rPr>
          <w:b/>
          <w:sz w:val="28"/>
          <w:szCs w:val="28"/>
        </w:rPr>
        <w:t>.1 million</w:t>
      </w:r>
    </w:p>
    <w:p w:rsidR="00DF1C76" w:rsidRDefault="00DF1C76" w:rsidP="0029006D">
      <w:pPr>
        <w:pStyle w:val="ListParagraph"/>
        <w:numPr>
          <w:ilvl w:val="0"/>
          <w:numId w:val="23"/>
        </w:numPr>
      </w:pPr>
      <w:r>
        <w:rPr>
          <w:rStyle w:val="Hyperlink"/>
          <w:color w:val="auto"/>
          <w:u w:val="none"/>
        </w:rPr>
        <w:t xml:space="preserve">USACE needs to fund quantitative monitoring of fish runs by using Sonar Fish Counters (DIDSON) or other technology to understand the numbers of Salmon and Steelhead returning as well as their altered life history in the Rogue River. </w:t>
      </w:r>
      <w:r w:rsidR="004901D7">
        <w:rPr>
          <w:rStyle w:val="Hyperlink"/>
          <w:color w:val="auto"/>
          <w:u w:val="none"/>
        </w:rPr>
        <w:t xml:space="preserve">The </w:t>
      </w:r>
      <w:r>
        <w:rPr>
          <w:rStyle w:val="Hyperlink"/>
          <w:color w:val="auto"/>
          <w:u w:val="none"/>
        </w:rPr>
        <w:t xml:space="preserve">Rivers and Harbors Authorization included: </w:t>
      </w:r>
      <w:r w:rsidRPr="00341781">
        <w:rPr>
          <w:rStyle w:val="Hyperlink"/>
          <w:b/>
          <w:i/>
          <w:color w:val="auto"/>
          <w:u w:val="none"/>
        </w:rPr>
        <w:t>“</w:t>
      </w:r>
      <w:r w:rsidRPr="00341781">
        <w:rPr>
          <w:b/>
          <w:i/>
        </w:rPr>
        <w:t>Provided, That the project is to be located, constructed, and operated to accomplish the benefits as set forth and described in the report and appendixes”</w:t>
      </w:r>
      <w:r w:rsidR="004901D7">
        <w:rPr>
          <w:rStyle w:val="FootnoteReference"/>
          <w:b/>
          <w:i/>
        </w:rPr>
        <w:footnoteReference w:id="31"/>
      </w:r>
      <w:r>
        <w:rPr>
          <w:b/>
          <w:i/>
        </w:rPr>
        <w:t xml:space="preserve"> </w:t>
      </w:r>
      <w:r w:rsidRPr="00341781">
        <w:t xml:space="preserve">This can only be </w:t>
      </w:r>
      <w:r>
        <w:t xml:space="preserve">realized only </w:t>
      </w:r>
      <w:r w:rsidRPr="00341781">
        <w:t xml:space="preserve">with quantitative </w:t>
      </w:r>
      <w:r>
        <w:t xml:space="preserve">fisheries </w:t>
      </w:r>
      <w:r w:rsidRPr="00341781">
        <w:t>monitoring which is not done now</w:t>
      </w:r>
      <w:r w:rsidR="00CA2A65">
        <w:br/>
      </w:r>
    </w:p>
    <w:p w:rsidR="0029006D" w:rsidRPr="00B3376B" w:rsidRDefault="0029006D" w:rsidP="0029006D">
      <w:pPr>
        <w:pStyle w:val="ListParagraph"/>
        <w:numPr>
          <w:ilvl w:val="0"/>
          <w:numId w:val="23"/>
        </w:numPr>
        <w:rPr>
          <w:sz w:val="28"/>
          <w:szCs w:val="28"/>
        </w:rPr>
      </w:pPr>
      <w:r w:rsidRPr="00B3376B">
        <w:t xml:space="preserve">For 68 years there was a fish counting system for the Upper Rogue River at a private Dam – Gold Ray Dam which was removed in 2010 along with the counting station. There is great need for replacing this lost counting station with newer modern technology. USACE has no quantifying information for the last 9 years and going forward.  </w:t>
      </w:r>
      <w:r>
        <w:t>Funding would be for multiple counting units, maintenance and operation for a 20 year period; $205,000.00 annually.</w:t>
      </w:r>
    </w:p>
    <w:p w:rsidR="0029006D" w:rsidRPr="00341781" w:rsidRDefault="0029006D" w:rsidP="0029006D">
      <w:pPr>
        <w:pStyle w:val="ListParagraph"/>
        <w:ind w:left="630"/>
        <w:rPr>
          <w:rStyle w:val="Hyperlink"/>
          <w:color w:val="auto"/>
          <w:u w:val="none"/>
        </w:rPr>
      </w:pPr>
    </w:p>
    <w:p w:rsidR="0029006D" w:rsidRDefault="00DF1C76" w:rsidP="0029006D">
      <w:pPr>
        <w:pStyle w:val="ListParagraph"/>
        <w:numPr>
          <w:ilvl w:val="0"/>
          <w:numId w:val="23"/>
        </w:numPr>
      </w:pPr>
      <w:r>
        <w:t xml:space="preserve">Included in House Document 566 required steps to be done in order to secure State of Oregon support for the project. #8 states: </w:t>
      </w:r>
      <w:r w:rsidRPr="00CA2A65">
        <w:rPr>
          <w:b/>
          <w:i/>
        </w:rPr>
        <w:t xml:space="preserve">“That provision </w:t>
      </w:r>
      <w:proofErr w:type="gramStart"/>
      <w:r w:rsidRPr="00CA2A65">
        <w:rPr>
          <w:b/>
          <w:i/>
        </w:rPr>
        <w:t>be</w:t>
      </w:r>
      <w:proofErr w:type="gramEnd"/>
      <w:r w:rsidRPr="00CA2A65">
        <w:rPr>
          <w:b/>
          <w:i/>
        </w:rPr>
        <w:t xml:space="preserve"> made for the cost of the full-time services of a qualified biologist to collect and correlate pertinent biological and hydrological data. Production success will depend on being able to accurately assess seasonal and annual variations in fish activity and optimum flow schedules”.</w:t>
      </w:r>
      <w:r w:rsidR="00CA2A65">
        <w:rPr>
          <w:rStyle w:val="FootnoteReference"/>
          <w:b/>
          <w:i/>
        </w:rPr>
        <w:footnoteReference w:id="32"/>
      </w:r>
      <w:r>
        <w:t xml:space="preserve"> </w:t>
      </w:r>
      <w:r w:rsidR="00CA2A65">
        <w:t xml:space="preserve"> </w:t>
      </w:r>
    </w:p>
    <w:p w:rsidR="00E94705" w:rsidRDefault="00E94705" w:rsidP="0029006D">
      <w:pPr>
        <w:rPr>
          <w:b/>
          <w:sz w:val="28"/>
          <w:szCs w:val="28"/>
        </w:rPr>
      </w:pPr>
    </w:p>
    <w:p w:rsidR="0029006D" w:rsidRPr="0029006D" w:rsidRDefault="0029006D" w:rsidP="0029006D">
      <w:pPr>
        <w:rPr>
          <w:b/>
          <w:sz w:val="28"/>
          <w:szCs w:val="28"/>
        </w:rPr>
      </w:pPr>
      <w:r w:rsidRPr="0029006D">
        <w:rPr>
          <w:b/>
          <w:sz w:val="28"/>
          <w:szCs w:val="28"/>
        </w:rPr>
        <w:t>Funding of Full Time Fisheries Biologists</w:t>
      </w:r>
    </w:p>
    <w:p w:rsidR="00831BA9" w:rsidRDefault="00FD3E91" w:rsidP="00831BA9">
      <w:pPr>
        <w:pStyle w:val="ListParagraph"/>
        <w:ind w:left="630"/>
        <w:rPr>
          <w:i/>
        </w:rPr>
      </w:pPr>
      <w:r>
        <w:t xml:space="preserve">The State of Oregon required 13 steps be taken to secure the State of Oregon’s support for the Lost Creek Project – all 3 </w:t>
      </w:r>
      <w:r w:rsidR="007A0644">
        <w:t>reservoirs</w:t>
      </w:r>
      <w:r>
        <w:t>. One of those requirements was a full time Project Biologist which was funded for some years and the</w:t>
      </w:r>
      <w:r w:rsidR="007A0644">
        <w:t>n</w:t>
      </w:r>
      <w:r>
        <w:t xml:space="preserve"> went away</w:t>
      </w:r>
      <w:r w:rsidR="007A0644">
        <w:t xml:space="preserve"> in the late 1990’s</w:t>
      </w:r>
      <w:r>
        <w:t xml:space="preserve">. </w:t>
      </w:r>
      <w:r w:rsidR="007A0644">
        <w:br/>
      </w:r>
      <w:r w:rsidR="007A0644">
        <w:br/>
      </w:r>
      <w:r w:rsidR="007A0644" w:rsidRPr="007A0644">
        <w:rPr>
          <w:i/>
        </w:rPr>
        <w:t xml:space="preserve">8. </w:t>
      </w:r>
      <w:r w:rsidR="007A0644" w:rsidRPr="006A63AF">
        <w:rPr>
          <w:b/>
          <w:i/>
        </w:rPr>
        <w:t xml:space="preserve">“That provision </w:t>
      </w:r>
      <w:proofErr w:type="gramStart"/>
      <w:r w:rsidR="007A0644" w:rsidRPr="006A63AF">
        <w:rPr>
          <w:b/>
          <w:i/>
        </w:rPr>
        <w:t>be</w:t>
      </w:r>
      <w:proofErr w:type="gramEnd"/>
      <w:r w:rsidR="007A0644" w:rsidRPr="006A63AF">
        <w:rPr>
          <w:b/>
          <w:i/>
        </w:rPr>
        <w:t xml:space="preserve"> made for the cost of the full-time services of a qualified biologist to collect and correlate pertinent biological and hydrological data. Production success will depend on being able to accurately assess seasonal and annual variations in fish activity and optimum flow schedules”.</w:t>
      </w:r>
      <w:r w:rsidR="007A0644" w:rsidRPr="007A0644">
        <w:rPr>
          <w:rStyle w:val="FootnoteReference"/>
          <w:i/>
        </w:rPr>
        <w:footnoteReference w:id="33"/>
      </w:r>
    </w:p>
    <w:p w:rsidR="007A0644" w:rsidRDefault="007A0644" w:rsidP="00831BA9">
      <w:pPr>
        <w:pStyle w:val="ListParagraph"/>
        <w:ind w:left="630"/>
        <w:rPr>
          <w:i/>
        </w:rPr>
      </w:pPr>
    </w:p>
    <w:p w:rsidR="007A0644" w:rsidRDefault="007A0644" w:rsidP="00831BA9">
      <w:pPr>
        <w:pStyle w:val="ListParagraph"/>
        <w:ind w:left="630"/>
        <w:rPr>
          <w:i/>
        </w:rPr>
      </w:pPr>
      <w:r>
        <w:rPr>
          <w:i/>
        </w:rPr>
        <w:t>Hard to know what successes or failures are happening without a full time biologists. At least for the next 10 years USACE should fund 2 full time biologists to catch up and track Upper Rogue River restoration activities.</w:t>
      </w:r>
    </w:p>
    <w:p w:rsidR="006A63AF" w:rsidRDefault="006A63AF" w:rsidP="00831BA9">
      <w:pPr>
        <w:pStyle w:val="ListParagraph"/>
        <w:ind w:left="630"/>
        <w:rPr>
          <w:i/>
        </w:rPr>
      </w:pPr>
    </w:p>
    <w:p w:rsidR="006A63AF" w:rsidRPr="006A63AF" w:rsidRDefault="006A63AF" w:rsidP="00831BA9">
      <w:pPr>
        <w:pStyle w:val="ListParagraph"/>
        <w:ind w:left="630"/>
      </w:pPr>
      <w:r>
        <w:rPr>
          <w:noProof/>
        </w:rPr>
        <w:drawing>
          <wp:inline distT="0" distB="0" distL="0" distR="0">
            <wp:extent cx="5162550" cy="3435350"/>
            <wp:effectExtent l="0" t="0" r="0" b="0"/>
            <wp:docPr id="21" name="Picture 21" descr="Image result for Sonar Fish Counters DO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onar Fish Counters DODS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2550" cy="3435350"/>
                    </a:xfrm>
                    <a:prstGeom prst="rect">
                      <a:avLst/>
                    </a:prstGeom>
                    <a:noFill/>
                    <a:ln>
                      <a:noFill/>
                    </a:ln>
                  </pic:spPr>
                </pic:pic>
              </a:graphicData>
            </a:graphic>
          </wp:inline>
        </w:drawing>
      </w:r>
    </w:p>
    <w:p w:rsidR="00E94705" w:rsidRDefault="00E94705" w:rsidP="00202E8F">
      <w:pPr>
        <w:rPr>
          <w:b/>
          <w:sz w:val="28"/>
          <w:szCs w:val="28"/>
        </w:rPr>
      </w:pPr>
    </w:p>
    <w:p w:rsidR="00A16E2F" w:rsidRDefault="00A9349D" w:rsidP="00202E8F">
      <w:pPr>
        <w:rPr>
          <w:b/>
          <w:sz w:val="28"/>
          <w:szCs w:val="28"/>
        </w:rPr>
      </w:pPr>
      <w:r>
        <w:rPr>
          <w:b/>
          <w:sz w:val="28"/>
          <w:szCs w:val="28"/>
        </w:rPr>
        <w:t>Restitution for Economic Damage</w:t>
      </w:r>
      <w:r w:rsidR="00BE713A" w:rsidRPr="00B767CD">
        <w:rPr>
          <w:b/>
          <w:sz w:val="28"/>
          <w:szCs w:val="28"/>
        </w:rPr>
        <w:t xml:space="preserve"> </w:t>
      </w:r>
      <w:r w:rsidR="00B767CD">
        <w:rPr>
          <w:b/>
          <w:sz w:val="28"/>
          <w:szCs w:val="28"/>
        </w:rPr>
        <w:t xml:space="preserve">to Wild and Hatchery </w:t>
      </w:r>
      <w:r w:rsidR="00BE713A" w:rsidRPr="00B767CD">
        <w:rPr>
          <w:b/>
          <w:sz w:val="28"/>
          <w:szCs w:val="28"/>
        </w:rPr>
        <w:t>Spring Chinook</w:t>
      </w:r>
      <w:r w:rsidR="00ED11D6">
        <w:rPr>
          <w:b/>
          <w:sz w:val="28"/>
          <w:szCs w:val="28"/>
        </w:rPr>
        <w:t xml:space="preserve"> runs</w:t>
      </w:r>
      <w:r w:rsidR="00B767CD">
        <w:rPr>
          <w:b/>
          <w:sz w:val="28"/>
          <w:szCs w:val="28"/>
        </w:rPr>
        <w:br/>
      </w:r>
      <w:r w:rsidR="00607F05" w:rsidRPr="00B767CD">
        <w:rPr>
          <w:b/>
          <w:sz w:val="28"/>
          <w:szCs w:val="28"/>
        </w:rPr>
        <w:t>$1</w:t>
      </w:r>
      <w:r w:rsidR="00BF78D5" w:rsidRPr="00B767CD">
        <w:rPr>
          <w:b/>
          <w:sz w:val="28"/>
          <w:szCs w:val="28"/>
        </w:rPr>
        <w:t>6</w:t>
      </w:r>
      <w:r w:rsidR="000824E6" w:rsidRPr="00B767CD">
        <w:rPr>
          <w:b/>
          <w:sz w:val="28"/>
          <w:szCs w:val="28"/>
        </w:rPr>
        <w:t>0</w:t>
      </w:r>
      <w:r w:rsidR="00607F05" w:rsidRPr="00B767CD">
        <w:rPr>
          <w:b/>
          <w:sz w:val="28"/>
          <w:szCs w:val="28"/>
        </w:rPr>
        <w:t xml:space="preserve"> million</w:t>
      </w:r>
    </w:p>
    <w:p w:rsidR="00954C60" w:rsidRPr="0034749E" w:rsidRDefault="00954C60" w:rsidP="00954C60">
      <w:pPr>
        <w:rPr>
          <w:rStyle w:val="Hyperlink"/>
          <w:color w:val="auto"/>
          <w:u w:val="none"/>
        </w:rPr>
      </w:pPr>
      <w:r>
        <w:rPr>
          <w:rStyle w:val="Hyperlink"/>
          <w:color w:val="auto"/>
          <w:u w:val="none"/>
        </w:rPr>
        <w:t xml:space="preserve">Rogue Basin Economies have long suffered with a nearly total closer on harvest of Wild Spring Chinook Salmon, higher license fees and reduced harvest opportunities. Fishermen once traveled from all over the United States to participate in the famous Rogue River fisheries. Spring Chinook were available from late March through July; this time frame was perfect for businesses coming out of a long winter and to kick off summer travel season. After over four decades of economic harm from a federal project that promised “No Harm to Fisheries” it is time for all to put effort and resources forward to restore and attempt to make whole the famous Rogue River fisheries and related economy. </w:t>
      </w:r>
    </w:p>
    <w:p w:rsidR="000274C4" w:rsidRDefault="00202E8F" w:rsidP="000274C4">
      <w:r w:rsidRPr="00202E8F">
        <w:t>Naturally Producing (NP) Spring Chinook annual returns have plummeted 60% from pre-dam numbers.  The dam was completed in 1977 with primary purposes of Flood Control and Fisheries.</w:t>
      </w:r>
      <w:r w:rsidRPr="000274C4">
        <w:rPr>
          <w:b/>
          <w:sz w:val="24"/>
          <w:szCs w:val="24"/>
        </w:rPr>
        <w:t xml:space="preserve"> </w:t>
      </w:r>
      <w:r w:rsidRPr="000274C4">
        <w:rPr>
          <w:b/>
          <w:sz w:val="24"/>
          <w:szCs w:val="24"/>
        </w:rPr>
        <w:br/>
      </w:r>
      <w:r w:rsidRPr="007B23F6">
        <w:t xml:space="preserve">Final Environmental Impact </w:t>
      </w:r>
      <w:r w:rsidR="00F60965" w:rsidRPr="007B23F6">
        <w:t>Statement (</w:t>
      </w:r>
      <w:r w:rsidRPr="007B23F6">
        <w:t>page 3-10) -</w:t>
      </w:r>
      <w:r w:rsidRPr="000274C4">
        <w:rPr>
          <w:b/>
        </w:rPr>
        <w:t xml:space="preserve"> “</w:t>
      </w:r>
      <w:r w:rsidRPr="000274C4">
        <w:rPr>
          <w:b/>
          <w:i/>
          <w:u w:val="single"/>
        </w:rPr>
        <w:t>any flood control plan detrimental to the fishery resource would be unacceptable</w:t>
      </w:r>
      <w:r w:rsidR="00973DB6" w:rsidRPr="000274C4">
        <w:rPr>
          <w:b/>
          <w:i/>
          <w:u w:val="single"/>
        </w:rPr>
        <w:t>.</w:t>
      </w:r>
      <w:r w:rsidRPr="000274C4">
        <w:rPr>
          <w:b/>
          <w:i/>
          <w:u w:val="single"/>
        </w:rPr>
        <w:t xml:space="preserve">” </w:t>
      </w:r>
      <w:r w:rsidR="00973DB6">
        <w:rPr>
          <w:rStyle w:val="FootnoteReference"/>
          <w:b/>
          <w:i/>
          <w:u w:val="single"/>
        </w:rPr>
        <w:footnoteReference w:id="34"/>
      </w:r>
      <w:r w:rsidR="00382FCF">
        <w:rPr>
          <w:b/>
          <w:i/>
          <w:u w:val="single"/>
        </w:rPr>
        <w:t xml:space="preserve"> </w:t>
      </w:r>
      <w:r w:rsidR="00382FCF">
        <w:t xml:space="preserve"> </w:t>
      </w:r>
    </w:p>
    <w:p w:rsidR="001B482F" w:rsidRPr="00382FCF" w:rsidRDefault="001B482F" w:rsidP="000274C4">
      <w:r>
        <w:t xml:space="preserve">Information given in the Authorization Document and House Document 566 in 1962 states Spring Chinook spawning habitat would expand not decrease as it has. House Document 566 used to authorize the Rogue Basin Project included an important supporting document from USFWS, Report from Regional </w:t>
      </w:r>
      <w:r>
        <w:lastRenderedPageBreak/>
        <w:t xml:space="preserve">Director USFWS, stated on page 197:  </w:t>
      </w:r>
      <w:r w:rsidRPr="00AF3F0E">
        <w:rPr>
          <w:b/>
          <w:i/>
        </w:rPr>
        <w:t xml:space="preserve">Since Lost Creek Dam would prevent access of anadromous fish to upstream spawning areas, these fish would be concentrated in the remaining downstream areas, </w:t>
      </w:r>
      <w:r w:rsidRPr="00C84AB6">
        <w:rPr>
          <w:b/>
          <w:i/>
          <w:u w:val="single"/>
        </w:rPr>
        <w:t>resulting in decreased spawning efficiency</w:t>
      </w:r>
      <w:r w:rsidRPr="00AF3F0E">
        <w:rPr>
          <w:b/>
          <w:i/>
        </w:rPr>
        <w:t xml:space="preserve">. Increased flows of good quality water downstream from the project at the onset of the spawning season </w:t>
      </w:r>
      <w:r w:rsidRPr="00C84AB6">
        <w:rPr>
          <w:b/>
          <w:i/>
          <w:u w:val="single"/>
        </w:rPr>
        <w:t>would produce sufficient new spawning habitat to overcome the above-mentioned loss and in addition would increase spawning habitat for Spring Chinook salmon in downstream areas.</w:t>
      </w:r>
      <w:r>
        <w:rPr>
          <w:rStyle w:val="FootnoteReference"/>
          <w:b/>
          <w:i/>
          <w:u w:val="single"/>
        </w:rPr>
        <w:footnoteReference w:id="35"/>
      </w:r>
      <w:r w:rsidRPr="00C84AB6">
        <w:rPr>
          <w:b/>
          <w:i/>
          <w:u w:val="single"/>
        </w:rPr>
        <w:t xml:space="preserve"> </w:t>
      </w:r>
      <w:r>
        <w:t xml:space="preserve"> </w:t>
      </w:r>
    </w:p>
    <w:p w:rsidR="000274C4" w:rsidRPr="000274C4" w:rsidRDefault="007B23F6" w:rsidP="000274C4">
      <w:pPr>
        <w:pStyle w:val="ListParagraph"/>
        <w:numPr>
          <w:ilvl w:val="0"/>
          <w:numId w:val="33"/>
        </w:numPr>
      </w:pPr>
      <w:r w:rsidRPr="000274C4">
        <w:t xml:space="preserve">We </w:t>
      </w:r>
      <w:r w:rsidR="00202E8F" w:rsidRPr="000274C4">
        <w:t>are at a 60% below Wild/NP Spring Chinook pre-dam levels.</w:t>
      </w:r>
      <w:r w:rsidRPr="000274C4">
        <w:t xml:space="preserve"> </w:t>
      </w:r>
    </w:p>
    <w:p w:rsidR="000274C4" w:rsidRPr="000274C4" w:rsidRDefault="007B23F6" w:rsidP="000274C4">
      <w:pPr>
        <w:pStyle w:val="ListParagraph"/>
        <w:numPr>
          <w:ilvl w:val="0"/>
          <w:numId w:val="33"/>
        </w:numPr>
      </w:pPr>
      <w:r w:rsidRPr="000274C4">
        <w:t xml:space="preserve">There was a 47% decline in </w:t>
      </w:r>
      <w:r w:rsidR="002173D0">
        <w:t xml:space="preserve">wild Spring Chinook in the mainstem just </w:t>
      </w:r>
      <w:r w:rsidRPr="000274C4">
        <w:t>the first 14 years</w:t>
      </w:r>
      <w:r w:rsidR="00954C60">
        <w:t xml:space="preserve"> after Lost Creek Dam construction</w:t>
      </w:r>
      <w:r w:rsidRPr="000274C4">
        <w:t>.</w:t>
      </w:r>
      <w:r w:rsidRPr="000274C4">
        <w:rPr>
          <w:rStyle w:val="FootnoteReference"/>
        </w:rPr>
        <w:footnoteReference w:id="36"/>
      </w:r>
    </w:p>
    <w:p w:rsidR="000274C4" w:rsidRPr="000274C4" w:rsidRDefault="007B23F6" w:rsidP="000274C4">
      <w:pPr>
        <w:pStyle w:val="ListParagraph"/>
        <w:numPr>
          <w:ilvl w:val="0"/>
          <w:numId w:val="33"/>
        </w:numPr>
      </w:pPr>
      <w:r w:rsidRPr="000274C4">
        <w:t xml:space="preserve">We </w:t>
      </w:r>
      <w:r w:rsidR="00202E8F" w:rsidRPr="000274C4">
        <w:t xml:space="preserve">are at a 63% below required hatchery </w:t>
      </w:r>
      <w:r w:rsidR="00F35CC2" w:rsidRPr="000274C4">
        <w:t>produced Spring</w:t>
      </w:r>
      <w:r w:rsidR="00202E8F" w:rsidRPr="000274C4">
        <w:t xml:space="preserve"> Chinook project requirements</w:t>
      </w:r>
      <w:r w:rsidR="000274C4" w:rsidRPr="000274C4">
        <w:t xml:space="preserve"> </w:t>
      </w:r>
      <w:r w:rsidRPr="000274C4">
        <w:t>over the last 15 years</w:t>
      </w:r>
      <w:r w:rsidR="000274C4" w:rsidRPr="000274C4">
        <w:t>.</w:t>
      </w:r>
    </w:p>
    <w:p w:rsidR="002A1642" w:rsidRDefault="007B23F6" w:rsidP="00202E8F">
      <w:pPr>
        <w:pStyle w:val="ListParagraph"/>
        <w:numPr>
          <w:ilvl w:val="0"/>
          <w:numId w:val="33"/>
        </w:numPr>
      </w:pPr>
      <w:r w:rsidRPr="000274C4">
        <w:t>77% below required hatchery produced Spring Chinook project requirements</w:t>
      </w:r>
      <w:r w:rsidR="000274C4">
        <w:t xml:space="preserve"> </w:t>
      </w:r>
      <w:r w:rsidR="00D71C12">
        <w:t>over the last 4 years, the trend continues downward.</w:t>
      </w:r>
    </w:p>
    <w:p w:rsidR="001B482F" w:rsidRDefault="00202E8F" w:rsidP="002A1642">
      <w:pPr>
        <w:ind w:left="360"/>
      </w:pPr>
      <w:r w:rsidRPr="00C470D6">
        <w:t xml:space="preserve">The Final Environmental Impact Statement May 8, 1972 </w:t>
      </w:r>
      <w:r>
        <w:t xml:space="preserve">for Lost Creek Dam (now William Jess Dam) </w:t>
      </w:r>
      <w:r w:rsidRPr="00C470D6">
        <w:t>clearly states Spring Chinook</w:t>
      </w:r>
      <w:r>
        <w:t xml:space="preserve"> hatchery </w:t>
      </w:r>
      <w:r w:rsidRPr="00C470D6">
        <w:t>return</w:t>
      </w:r>
      <w:r>
        <w:t xml:space="preserve">s </w:t>
      </w:r>
      <w:r w:rsidRPr="00C470D6">
        <w:t xml:space="preserve">required </w:t>
      </w:r>
      <w:r>
        <w:t xml:space="preserve">to be </w:t>
      </w:r>
      <w:r w:rsidRPr="00C470D6">
        <w:t>13,020 adults at the hatchery for authorization of the Lost Creek Dam Project.</w:t>
      </w:r>
      <w:r w:rsidR="000274C4">
        <w:rPr>
          <w:rStyle w:val="FootnoteReference"/>
        </w:rPr>
        <w:footnoteReference w:id="37"/>
      </w:r>
    </w:p>
    <w:tbl>
      <w:tblPr>
        <w:tblStyle w:val="TableGrid"/>
        <w:tblW w:w="9577" w:type="dxa"/>
        <w:tblLayout w:type="fixed"/>
        <w:tblLook w:val="04A0" w:firstRow="1" w:lastRow="0" w:firstColumn="1" w:lastColumn="0" w:noHBand="0" w:noVBand="1"/>
      </w:tblPr>
      <w:tblGrid>
        <w:gridCol w:w="1368"/>
        <w:gridCol w:w="990"/>
        <w:gridCol w:w="1080"/>
        <w:gridCol w:w="1710"/>
        <w:gridCol w:w="2701"/>
        <w:gridCol w:w="1728"/>
      </w:tblGrid>
      <w:tr w:rsidR="000824E6" w:rsidTr="003663CA">
        <w:tc>
          <w:tcPr>
            <w:tcW w:w="1368" w:type="dxa"/>
          </w:tcPr>
          <w:p w:rsidR="000824E6" w:rsidRPr="000824E6" w:rsidRDefault="000824E6" w:rsidP="003663CA">
            <w:pPr>
              <w:rPr>
                <w:rStyle w:val="Hyperlink"/>
                <w:rFonts w:cstheme="minorHAnsi"/>
                <w:color w:val="auto"/>
                <w:u w:val="none"/>
              </w:rPr>
            </w:pPr>
            <w:r w:rsidRPr="000824E6">
              <w:rPr>
                <w:rStyle w:val="Hyperlink"/>
                <w:rFonts w:cstheme="minorHAnsi"/>
                <w:color w:val="auto"/>
                <w:u w:val="none"/>
              </w:rPr>
              <w:t>Years</w:t>
            </w:r>
          </w:p>
        </w:tc>
        <w:tc>
          <w:tcPr>
            <w:tcW w:w="990" w:type="dxa"/>
          </w:tcPr>
          <w:p w:rsidR="000824E6" w:rsidRPr="000824E6" w:rsidRDefault="000824E6" w:rsidP="003663CA">
            <w:pPr>
              <w:rPr>
                <w:rStyle w:val="Hyperlink"/>
                <w:rFonts w:cstheme="minorHAnsi"/>
                <w:color w:val="auto"/>
                <w:u w:val="none"/>
              </w:rPr>
            </w:pPr>
            <w:r w:rsidRPr="000824E6">
              <w:rPr>
                <w:rStyle w:val="Hyperlink"/>
                <w:rFonts w:cstheme="minorHAnsi"/>
                <w:color w:val="auto"/>
                <w:u w:val="none"/>
              </w:rPr>
              <w:t>Wild/NP Avg.</w:t>
            </w:r>
          </w:p>
        </w:tc>
        <w:tc>
          <w:tcPr>
            <w:tcW w:w="1080" w:type="dxa"/>
          </w:tcPr>
          <w:p w:rsidR="000824E6" w:rsidRPr="000824E6" w:rsidRDefault="000824E6" w:rsidP="003663CA">
            <w:pPr>
              <w:rPr>
                <w:rStyle w:val="Hyperlink"/>
                <w:rFonts w:cstheme="minorHAnsi"/>
                <w:color w:val="auto"/>
                <w:u w:val="none"/>
              </w:rPr>
            </w:pPr>
            <w:r w:rsidRPr="000824E6">
              <w:rPr>
                <w:rStyle w:val="Hyperlink"/>
                <w:rFonts w:cstheme="minorHAnsi"/>
                <w:color w:val="auto"/>
                <w:u w:val="none"/>
              </w:rPr>
              <w:t>Average Run Size</w:t>
            </w:r>
          </w:p>
        </w:tc>
        <w:tc>
          <w:tcPr>
            <w:tcW w:w="1710" w:type="dxa"/>
          </w:tcPr>
          <w:p w:rsidR="000824E6" w:rsidRPr="000824E6" w:rsidRDefault="000824E6" w:rsidP="003663CA">
            <w:pPr>
              <w:rPr>
                <w:rStyle w:val="Hyperlink"/>
                <w:rFonts w:cstheme="minorHAnsi"/>
                <w:color w:val="auto"/>
                <w:u w:val="none"/>
              </w:rPr>
            </w:pPr>
            <w:r w:rsidRPr="000824E6">
              <w:rPr>
                <w:rStyle w:val="Hyperlink"/>
                <w:rFonts w:cstheme="minorHAnsi"/>
                <w:color w:val="auto"/>
                <w:u w:val="none"/>
              </w:rPr>
              <w:t xml:space="preserve">Hatchery </w:t>
            </w:r>
            <w:r w:rsidR="00A9349D">
              <w:rPr>
                <w:rStyle w:val="Hyperlink"/>
                <w:rFonts w:cstheme="minorHAnsi"/>
                <w:color w:val="auto"/>
                <w:u w:val="none"/>
              </w:rPr>
              <w:t xml:space="preserve">Adult </w:t>
            </w:r>
            <w:r w:rsidRPr="000824E6">
              <w:rPr>
                <w:rStyle w:val="Hyperlink"/>
                <w:rFonts w:cstheme="minorHAnsi"/>
                <w:color w:val="auto"/>
                <w:u w:val="none"/>
              </w:rPr>
              <w:t>Component Avg.</w:t>
            </w:r>
          </w:p>
        </w:tc>
        <w:tc>
          <w:tcPr>
            <w:tcW w:w="2701" w:type="dxa"/>
          </w:tcPr>
          <w:p w:rsidR="000824E6" w:rsidRPr="000824E6" w:rsidRDefault="000824E6" w:rsidP="003663CA">
            <w:pPr>
              <w:rPr>
                <w:rStyle w:val="Hyperlink"/>
                <w:rFonts w:cstheme="minorHAnsi"/>
                <w:color w:val="auto"/>
                <w:u w:val="none"/>
              </w:rPr>
            </w:pPr>
            <w:r w:rsidRPr="000824E6">
              <w:rPr>
                <w:rStyle w:val="Hyperlink"/>
                <w:rFonts w:cstheme="minorHAnsi"/>
                <w:color w:val="auto"/>
                <w:u w:val="none"/>
              </w:rPr>
              <w:t xml:space="preserve">Deficit Related To Dam </w:t>
            </w:r>
          </w:p>
          <w:p w:rsidR="000824E6" w:rsidRPr="000824E6" w:rsidRDefault="000824E6" w:rsidP="003663CA">
            <w:pPr>
              <w:rPr>
                <w:rStyle w:val="Hyperlink"/>
                <w:rFonts w:cstheme="minorHAnsi"/>
                <w:color w:val="auto"/>
                <w:u w:val="none"/>
              </w:rPr>
            </w:pPr>
            <w:r w:rsidRPr="000824E6">
              <w:rPr>
                <w:rStyle w:val="Hyperlink"/>
                <w:rFonts w:cstheme="minorHAnsi"/>
                <w:color w:val="auto"/>
                <w:u w:val="none"/>
              </w:rPr>
              <w:t>Combined Wild + Hatchery</w:t>
            </w:r>
          </w:p>
        </w:tc>
        <w:tc>
          <w:tcPr>
            <w:tcW w:w="1728" w:type="dxa"/>
          </w:tcPr>
          <w:p w:rsidR="000824E6" w:rsidRPr="000824E6" w:rsidRDefault="000824E6" w:rsidP="00212166">
            <w:pPr>
              <w:rPr>
                <w:rStyle w:val="Hyperlink"/>
                <w:rFonts w:cstheme="minorHAnsi"/>
                <w:u w:val="none"/>
              </w:rPr>
            </w:pPr>
            <w:r w:rsidRPr="000824E6">
              <w:rPr>
                <w:rStyle w:val="Hyperlink"/>
                <w:rFonts w:cstheme="minorHAnsi"/>
                <w:color w:val="auto"/>
                <w:u w:val="none"/>
              </w:rPr>
              <w:t xml:space="preserve">Annual </w:t>
            </w:r>
            <w:r w:rsidR="00212166" w:rsidRPr="000824E6">
              <w:rPr>
                <w:rStyle w:val="Hyperlink"/>
                <w:rFonts w:cstheme="minorHAnsi"/>
                <w:color w:val="auto"/>
                <w:u w:val="none"/>
              </w:rPr>
              <w:t>Ave</w:t>
            </w:r>
            <w:r w:rsidR="00212166">
              <w:rPr>
                <w:rStyle w:val="Hyperlink"/>
                <w:rFonts w:cstheme="minorHAnsi"/>
                <w:color w:val="auto"/>
                <w:u w:val="none"/>
              </w:rPr>
              <w:t xml:space="preserve">rage </w:t>
            </w:r>
            <w:r w:rsidRPr="000824E6">
              <w:rPr>
                <w:rStyle w:val="Hyperlink"/>
                <w:rFonts w:cstheme="minorHAnsi"/>
                <w:color w:val="auto"/>
                <w:u w:val="none"/>
              </w:rPr>
              <w:t xml:space="preserve"> Economic Loss</w:t>
            </w:r>
          </w:p>
        </w:tc>
      </w:tr>
      <w:tr w:rsidR="000824E6" w:rsidTr="003663CA">
        <w:tc>
          <w:tcPr>
            <w:tcW w:w="1368" w:type="dxa"/>
          </w:tcPr>
          <w:p w:rsidR="000824E6" w:rsidRPr="000824E6" w:rsidRDefault="000824E6" w:rsidP="003663CA">
            <w:pPr>
              <w:rPr>
                <w:rStyle w:val="Hyperlink"/>
                <w:rFonts w:cstheme="minorHAnsi"/>
                <w:color w:val="auto"/>
                <w:u w:val="none"/>
              </w:rPr>
            </w:pPr>
            <w:r w:rsidRPr="000824E6">
              <w:rPr>
                <w:rStyle w:val="Hyperlink"/>
                <w:rFonts w:cstheme="minorHAnsi"/>
                <w:color w:val="auto"/>
                <w:u w:val="none"/>
              </w:rPr>
              <w:t>1978 - 1987</w:t>
            </w:r>
          </w:p>
        </w:tc>
        <w:tc>
          <w:tcPr>
            <w:tcW w:w="990" w:type="dxa"/>
          </w:tcPr>
          <w:p w:rsidR="000824E6" w:rsidRPr="000824E6" w:rsidRDefault="000824E6" w:rsidP="003663CA">
            <w:pPr>
              <w:rPr>
                <w:rStyle w:val="Hyperlink"/>
                <w:rFonts w:cstheme="minorHAnsi"/>
                <w:color w:val="auto"/>
                <w:u w:val="none"/>
              </w:rPr>
            </w:pPr>
          </w:p>
        </w:tc>
        <w:tc>
          <w:tcPr>
            <w:tcW w:w="1080" w:type="dxa"/>
          </w:tcPr>
          <w:p w:rsidR="000824E6" w:rsidRPr="000824E6" w:rsidRDefault="000824E6" w:rsidP="003663CA">
            <w:pPr>
              <w:rPr>
                <w:rStyle w:val="Hyperlink"/>
                <w:rFonts w:cstheme="minorHAnsi"/>
                <w:color w:val="auto"/>
                <w:u w:val="none"/>
              </w:rPr>
            </w:pPr>
            <w:r w:rsidRPr="000824E6">
              <w:rPr>
                <w:rStyle w:val="Hyperlink"/>
                <w:rFonts w:cstheme="minorHAnsi"/>
                <w:color w:val="auto"/>
                <w:u w:val="none"/>
              </w:rPr>
              <w:t>40,631</w:t>
            </w:r>
          </w:p>
        </w:tc>
        <w:tc>
          <w:tcPr>
            <w:tcW w:w="1710" w:type="dxa"/>
          </w:tcPr>
          <w:p w:rsidR="000824E6" w:rsidRPr="000824E6" w:rsidRDefault="000824E6" w:rsidP="003663CA">
            <w:pPr>
              <w:rPr>
                <w:rStyle w:val="Hyperlink"/>
                <w:rFonts w:cstheme="minorHAnsi"/>
                <w:color w:val="auto"/>
                <w:u w:val="none"/>
              </w:rPr>
            </w:pPr>
          </w:p>
        </w:tc>
        <w:tc>
          <w:tcPr>
            <w:tcW w:w="2701" w:type="dxa"/>
          </w:tcPr>
          <w:p w:rsidR="000824E6" w:rsidRPr="000824E6" w:rsidRDefault="000824E6" w:rsidP="003663CA">
            <w:pPr>
              <w:rPr>
                <w:rStyle w:val="Hyperlink"/>
                <w:rFonts w:cstheme="minorHAnsi"/>
                <w:color w:val="auto"/>
                <w:u w:val="none"/>
              </w:rPr>
            </w:pPr>
            <w:r w:rsidRPr="000824E6">
              <w:rPr>
                <w:rStyle w:val="Hyperlink"/>
                <w:rFonts w:cstheme="minorHAnsi"/>
                <w:color w:val="auto"/>
                <w:u w:val="none"/>
              </w:rPr>
              <w:t>+ 6,631  avg.</w:t>
            </w:r>
          </w:p>
        </w:tc>
        <w:tc>
          <w:tcPr>
            <w:tcW w:w="1728" w:type="dxa"/>
          </w:tcPr>
          <w:p w:rsidR="000824E6" w:rsidRPr="000824E6" w:rsidRDefault="000824E6" w:rsidP="003663CA">
            <w:pPr>
              <w:rPr>
                <w:rStyle w:val="Hyperlink"/>
                <w:rFonts w:cstheme="minorHAnsi"/>
                <w:u w:val="none"/>
              </w:rPr>
            </w:pPr>
          </w:p>
        </w:tc>
      </w:tr>
      <w:tr w:rsidR="000824E6" w:rsidTr="003663CA">
        <w:tc>
          <w:tcPr>
            <w:tcW w:w="1368" w:type="dxa"/>
          </w:tcPr>
          <w:p w:rsidR="000824E6" w:rsidRPr="000824E6" w:rsidRDefault="000824E6" w:rsidP="003663CA">
            <w:pPr>
              <w:rPr>
                <w:rStyle w:val="Hyperlink"/>
                <w:rFonts w:cstheme="minorHAnsi"/>
                <w:color w:val="auto"/>
                <w:u w:val="none"/>
              </w:rPr>
            </w:pPr>
            <w:r w:rsidRPr="000824E6">
              <w:rPr>
                <w:rStyle w:val="Hyperlink"/>
                <w:rFonts w:cstheme="minorHAnsi"/>
                <w:color w:val="auto"/>
                <w:u w:val="none"/>
              </w:rPr>
              <w:t>1988 - 1997</w:t>
            </w:r>
          </w:p>
        </w:tc>
        <w:tc>
          <w:tcPr>
            <w:tcW w:w="990" w:type="dxa"/>
          </w:tcPr>
          <w:p w:rsidR="000824E6" w:rsidRPr="000824E6" w:rsidRDefault="000824E6" w:rsidP="003663CA">
            <w:pPr>
              <w:rPr>
                <w:rStyle w:val="Hyperlink"/>
                <w:rFonts w:cstheme="minorHAnsi"/>
                <w:color w:val="auto"/>
                <w:u w:val="none"/>
              </w:rPr>
            </w:pPr>
          </w:p>
        </w:tc>
        <w:tc>
          <w:tcPr>
            <w:tcW w:w="1080" w:type="dxa"/>
          </w:tcPr>
          <w:p w:rsidR="000824E6" w:rsidRPr="000824E6" w:rsidRDefault="000824E6" w:rsidP="003663CA">
            <w:pPr>
              <w:rPr>
                <w:rStyle w:val="Hyperlink"/>
                <w:rFonts w:cstheme="minorHAnsi"/>
                <w:color w:val="auto"/>
                <w:u w:val="none"/>
              </w:rPr>
            </w:pPr>
            <w:r w:rsidRPr="000824E6">
              <w:rPr>
                <w:rStyle w:val="Hyperlink"/>
                <w:rFonts w:cstheme="minorHAnsi"/>
                <w:color w:val="auto"/>
                <w:u w:val="none"/>
              </w:rPr>
              <w:t>31,240</w:t>
            </w:r>
          </w:p>
        </w:tc>
        <w:tc>
          <w:tcPr>
            <w:tcW w:w="1710" w:type="dxa"/>
          </w:tcPr>
          <w:p w:rsidR="000824E6" w:rsidRPr="000824E6" w:rsidRDefault="000824E6" w:rsidP="003663CA">
            <w:pPr>
              <w:rPr>
                <w:rStyle w:val="Hyperlink"/>
                <w:rFonts w:cstheme="minorHAnsi"/>
                <w:color w:val="auto"/>
                <w:u w:val="none"/>
              </w:rPr>
            </w:pPr>
          </w:p>
        </w:tc>
        <w:tc>
          <w:tcPr>
            <w:tcW w:w="2701" w:type="dxa"/>
          </w:tcPr>
          <w:p w:rsidR="000824E6" w:rsidRPr="000824E6" w:rsidRDefault="000824E6" w:rsidP="003663CA">
            <w:pPr>
              <w:rPr>
                <w:rStyle w:val="Hyperlink"/>
                <w:rFonts w:cstheme="minorHAnsi"/>
                <w:color w:val="auto"/>
                <w:u w:val="none"/>
              </w:rPr>
            </w:pPr>
            <w:r w:rsidRPr="000824E6">
              <w:rPr>
                <w:rStyle w:val="Hyperlink"/>
                <w:rFonts w:cstheme="minorHAnsi"/>
                <w:color w:val="auto"/>
                <w:u w:val="none"/>
              </w:rPr>
              <w:t xml:space="preserve">  -2,760  avg.</w:t>
            </w:r>
          </w:p>
        </w:tc>
        <w:tc>
          <w:tcPr>
            <w:tcW w:w="1728" w:type="dxa"/>
          </w:tcPr>
          <w:p w:rsidR="000824E6" w:rsidRPr="000824E6" w:rsidRDefault="000824E6" w:rsidP="003663CA">
            <w:pPr>
              <w:rPr>
                <w:rStyle w:val="Hyperlink"/>
                <w:rFonts w:cstheme="minorHAnsi"/>
                <w:u w:val="none"/>
              </w:rPr>
            </w:pPr>
          </w:p>
        </w:tc>
      </w:tr>
      <w:tr w:rsidR="000824E6" w:rsidTr="003663CA">
        <w:tc>
          <w:tcPr>
            <w:tcW w:w="1368" w:type="dxa"/>
          </w:tcPr>
          <w:p w:rsidR="000824E6" w:rsidRPr="000824E6" w:rsidRDefault="000824E6" w:rsidP="003663CA">
            <w:pPr>
              <w:rPr>
                <w:rStyle w:val="Hyperlink"/>
                <w:rFonts w:cstheme="minorHAnsi"/>
                <w:color w:val="auto"/>
                <w:u w:val="none"/>
              </w:rPr>
            </w:pPr>
            <w:r w:rsidRPr="000824E6">
              <w:rPr>
                <w:rStyle w:val="Hyperlink"/>
                <w:rFonts w:cstheme="minorHAnsi"/>
                <w:color w:val="auto"/>
                <w:u w:val="none"/>
              </w:rPr>
              <w:t>1998 - 2007</w:t>
            </w:r>
          </w:p>
        </w:tc>
        <w:tc>
          <w:tcPr>
            <w:tcW w:w="990" w:type="dxa"/>
          </w:tcPr>
          <w:p w:rsidR="000824E6" w:rsidRPr="000824E6" w:rsidRDefault="000824E6" w:rsidP="003663CA">
            <w:pPr>
              <w:rPr>
                <w:rStyle w:val="Hyperlink"/>
                <w:rFonts w:cstheme="minorHAnsi"/>
                <w:color w:val="auto"/>
                <w:u w:val="none"/>
              </w:rPr>
            </w:pPr>
            <w:r w:rsidRPr="000824E6">
              <w:rPr>
                <w:rStyle w:val="Hyperlink"/>
                <w:rFonts w:cstheme="minorHAnsi"/>
                <w:color w:val="auto"/>
                <w:u w:val="none"/>
              </w:rPr>
              <w:t>7,596</w:t>
            </w:r>
          </w:p>
        </w:tc>
        <w:tc>
          <w:tcPr>
            <w:tcW w:w="1080" w:type="dxa"/>
          </w:tcPr>
          <w:p w:rsidR="000824E6" w:rsidRPr="000824E6" w:rsidRDefault="000824E6" w:rsidP="003663CA">
            <w:pPr>
              <w:rPr>
                <w:rStyle w:val="Hyperlink"/>
                <w:rFonts w:cstheme="minorHAnsi"/>
                <w:color w:val="auto"/>
                <w:u w:val="none"/>
              </w:rPr>
            </w:pPr>
            <w:r w:rsidRPr="000824E6">
              <w:rPr>
                <w:rStyle w:val="Hyperlink"/>
                <w:rFonts w:cstheme="minorHAnsi"/>
                <w:color w:val="auto"/>
                <w:u w:val="none"/>
              </w:rPr>
              <w:t>19,834</w:t>
            </w:r>
          </w:p>
        </w:tc>
        <w:tc>
          <w:tcPr>
            <w:tcW w:w="1710" w:type="dxa"/>
          </w:tcPr>
          <w:p w:rsidR="000824E6" w:rsidRPr="000824E6" w:rsidRDefault="000824E6" w:rsidP="003663CA">
            <w:pPr>
              <w:rPr>
                <w:rStyle w:val="Hyperlink"/>
                <w:rFonts w:cstheme="minorHAnsi"/>
                <w:color w:val="auto"/>
                <w:u w:val="none"/>
              </w:rPr>
            </w:pPr>
            <w:r w:rsidRPr="000824E6">
              <w:rPr>
                <w:rStyle w:val="Hyperlink"/>
                <w:rFonts w:cstheme="minorHAnsi"/>
                <w:color w:val="auto"/>
                <w:u w:val="none"/>
              </w:rPr>
              <w:t>12,238 avg.</w:t>
            </w:r>
          </w:p>
        </w:tc>
        <w:tc>
          <w:tcPr>
            <w:tcW w:w="2701" w:type="dxa"/>
          </w:tcPr>
          <w:p w:rsidR="000824E6" w:rsidRPr="000824E6" w:rsidRDefault="000824E6" w:rsidP="003663CA">
            <w:pPr>
              <w:rPr>
                <w:rStyle w:val="Hyperlink"/>
                <w:rFonts w:cstheme="minorHAnsi"/>
                <w:color w:val="auto"/>
                <w:u w:val="none"/>
              </w:rPr>
            </w:pPr>
            <w:r w:rsidRPr="000824E6">
              <w:rPr>
                <w:rStyle w:val="Hyperlink"/>
                <w:rFonts w:cstheme="minorHAnsi"/>
                <w:color w:val="auto"/>
                <w:u w:val="none"/>
              </w:rPr>
              <w:t>-14,166  avg.</w:t>
            </w:r>
          </w:p>
        </w:tc>
        <w:tc>
          <w:tcPr>
            <w:tcW w:w="1728" w:type="dxa"/>
          </w:tcPr>
          <w:p w:rsidR="000824E6" w:rsidRPr="000824E6" w:rsidRDefault="00D954B2" w:rsidP="003663CA">
            <w:pPr>
              <w:rPr>
                <w:rStyle w:val="Hyperlink"/>
                <w:rFonts w:cstheme="minorHAnsi"/>
                <w:u w:val="none"/>
              </w:rPr>
            </w:pPr>
            <w:r>
              <w:rPr>
                <w:rStyle w:val="Hyperlink"/>
                <w:rFonts w:cstheme="minorHAnsi"/>
                <w:color w:val="FF0000"/>
                <w:u w:val="none"/>
              </w:rPr>
              <w:t>$ 25,838,784</w:t>
            </w:r>
          </w:p>
        </w:tc>
      </w:tr>
      <w:tr w:rsidR="000824E6" w:rsidTr="003663CA">
        <w:tc>
          <w:tcPr>
            <w:tcW w:w="1368" w:type="dxa"/>
          </w:tcPr>
          <w:p w:rsidR="000824E6" w:rsidRPr="000824E6" w:rsidRDefault="00D954B2" w:rsidP="003663CA">
            <w:pPr>
              <w:rPr>
                <w:rStyle w:val="Hyperlink"/>
                <w:rFonts w:cstheme="minorHAnsi"/>
                <w:color w:val="auto"/>
                <w:u w:val="none"/>
              </w:rPr>
            </w:pPr>
            <w:r>
              <w:rPr>
                <w:rStyle w:val="Hyperlink"/>
                <w:rFonts w:cstheme="minorHAnsi"/>
                <w:color w:val="auto"/>
                <w:u w:val="none"/>
              </w:rPr>
              <w:t>2008 - 2019</w:t>
            </w:r>
          </w:p>
        </w:tc>
        <w:tc>
          <w:tcPr>
            <w:tcW w:w="990" w:type="dxa"/>
          </w:tcPr>
          <w:p w:rsidR="000824E6" w:rsidRPr="000824E6" w:rsidRDefault="000824E6" w:rsidP="003663CA">
            <w:pPr>
              <w:rPr>
                <w:rStyle w:val="Hyperlink"/>
                <w:rFonts w:cstheme="minorHAnsi"/>
                <w:color w:val="auto"/>
                <w:u w:val="none"/>
              </w:rPr>
            </w:pPr>
            <w:r w:rsidRPr="000824E6">
              <w:rPr>
                <w:rStyle w:val="Hyperlink"/>
                <w:rFonts w:cstheme="minorHAnsi"/>
                <w:color w:val="auto"/>
                <w:u w:val="none"/>
              </w:rPr>
              <w:t>9,663</w:t>
            </w:r>
          </w:p>
        </w:tc>
        <w:tc>
          <w:tcPr>
            <w:tcW w:w="1080" w:type="dxa"/>
          </w:tcPr>
          <w:p w:rsidR="000824E6" w:rsidRPr="000824E6" w:rsidRDefault="000824E6" w:rsidP="003663CA">
            <w:pPr>
              <w:rPr>
                <w:rStyle w:val="Hyperlink"/>
                <w:rFonts w:cstheme="minorHAnsi"/>
                <w:color w:val="auto"/>
                <w:u w:val="none"/>
              </w:rPr>
            </w:pPr>
            <w:r w:rsidRPr="000824E6">
              <w:rPr>
                <w:rStyle w:val="Hyperlink"/>
                <w:rFonts w:cstheme="minorHAnsi"/>
                <w:color w:val="auto"/>
                <w:u w:val="none"/>
              </w:rPr>
              <w:t>16,382</w:t>
            </w:r>
          </w:p>
        </w:tc>
        <w:tc>
          <w:tcPr>
            <w:tcW w:w="1710" w:type="dxa"/>
          </w:tcPr>
          <w:p w:rsidR="000824E6" w:rsidRPr="000824E6" w:rsidRDefault="000824E6" w:rsidP="00D954B2">
            <w:pPr>
              <w:rPr>
                <w:rStyle w:val="Hyperlink"/>
                <w:rFonts w:cstheme="minorHAnsi"/>
                <w:color w:val="auto"/>
                <w:u w:val="none"/>
              </w:rPr>
            </w:pPr>
            <w:r w:rsidRPr="000824E6">
              <w:rPr>
                <w:rStyle w:val="Hyperlink"/>
                <w:rFonts w:cstheme="minorHAnsi"/>
                <w:color w:val="auto"/>
                <w:u w:val="none"/>
              </w:rPr>
              <w:t xml:space="preserve">  4,</w:t>
            </w:r>
            <w:r w:rsidR="00D954B2">
              <w:rPr>
                <w:rStyle w:val="Hyperlink"/>
                <w:rFonts w:cstheme="minorHAnsi"/>
                <w:color w:val="auto"/>
                <w:u w:val="none"/>
              </w:rPr>
              <w:t>876</w:t>
            </w:r>
            <w:r w:rsidRPr="000824E6">
              <w:rPr>
                <w:rStyle w:val="Hyperlink"/>
                <w:rFonts w:cstheme="minorHAnsi"/>
                <w:color w:val="auto"/>
                <w:u w:val="none"/>
              </w:rPr>
              <w:t xml:space="preserve"> avg.</w:t>
            </w:r>
          </w:p>
        </w:tc>
        <w:tc>
          <w:tcPr>
            <w:tcW w:w="2701" w:type="dxa"/>
          </w:tcPr>
          <w:p w:rsidR="000824E6" w:rsidRPr="000824E6" w:rsidRDefault="000824E6" w:rsidP="00D954B2">
            <w:pPr>
              <w:rPr>
                <w:rStyle w:val="Hyperlink"/>
                <w:rFonts w:cstheme="minorHAnsi"/>
                <w:color w:val="auto"/>
                <w:u w:val="none"/>
              </w:rPr>
            </w:pPr>
            <w:r w:rsidRPr="000824E6">
              <w:rPr>
                <w:rStyle w:val="Hyperlink"/>
                <w:rFonts w:cstheme="minorHAnsi"/>
                <w:color w:val="auto"/>
                <w:u w:val="none"/>
              </w:rPr>
              <w:t>-1</w:t>
            </w:r>
            <w:r w:rsidR="00D954B2">
              <w:rPr>
                <w:rStyle w:val="Hyperlink"/>
                <w:rFonts w:cstheme="minorHAnsi"/>
                <w:color w:val="auto"/>
                <w:u w:val="none"/>
              </w:rPr>
              <w:t>9</w:t>
            </w:r>
            <w:r w:rsidRPr="000824E6">
              <w:rPr>
                <w:rStyle w:val="Hyperlink"/>
                <w:rFonts w:cstheme="minorHAnsi"/>
                <w:color w:val="auto"/>
                <w:u w:val="none"/>
              </w:rPr>
              <w:t>,</w:t>
            </w:r>
            <w:r w:rsidR="00D954B2">
              <w:rPr>
                <w:rStyle w:val="Hyperlink"/>
                <w:rFonts w:cstheme="minorHAnsi"/>
                <w:color w:val="auto"/>
                <w:u w:val="none"/>
              </w:rPr>
              <w:t>461</w:t>
            </w:r>
            <w:r w:rsidRPr="000824E6">
              <w:rPr>
                <w:rStyle w:val="Hyperlink"/>
                <w:rFonts w:cstheme="minorHAnsi"/>
                <w:color w:val="auto"/>
                <w:u w:val="none"/>
              </w:rPr>
              <w:t xml:space="preserve">  avg.</w:t>
            </w:r>
          </w:p>
        </w:tc>
        <w:tc>
          <w:tcPr>
            <w:tcW w:w="1728" w:type="dxa"/>
          </w:tcPr>
          <w:p w:rsidR="000824E6" w:rsidRPr="000824E6" w:rsidRDefault="000824E6" w:rsidP="00D954B2">
            <w:pPr>
              <w:rPr>
                <w:rStyle w:val="Hyperlink"/>
                <w:rFonts w:cstheme="minorHAnsi"/>
                <w:u w:val="none"/>
              </w:rPr>
            </w:pPr>
            <w:r w:rsidRPr="000824E6">
              <w:rPr>
                <w:rStyle w:val="Hyperlink"/>
                <w:rFonts w:cstheme="minorHAnsi"/>
                <w:color w:val="FF0000"/>
                <w:u w:val="none"/>
              </w:rPr>
              <w:t>$</w:t>
            </w:r>
            <w:r w:rsidR="00591248">
              <w:rPr>
                <w:rStyle w:val="Hyperlink"/>
                <w:rFonts w:cstheme="minorHAnsi"/>
                <w:color w:val="FF0000"/>
                <w:u w:val="none"/>
              </w:rPr>
              <w:t xml:space="preserve"> </w:t>
            </w:r>
            <w:r w:rsidR="00D954B2">
              <w:rPr>
                <w:rStyle w:val="Hyperlink"/>
                <w:rFonts w:cstheme="minorHAnsi"/>
                <w:color w:val="FF0000"/>
                <w:u w:val="none"/>
              </w:rPr>
              <w:t>35,496,864</w:t>
            </w:r>
          </w:p>
        </w:tc>
      </w:tr>
      <w:tr w:rsidR="000824E6" w:rsidTr="003663CA">
        <w:tc>
          <w:tcPr>
            <w:tcW w:w="1368" w:type="dxa"/>
          </w:tcPr>
          <w:p w:rsidR="000824E6" w:rsidRPr="000824E6" w:rsidRDefault="000824E6" w:rsidP="003663CA">
            <w:pPr>
              <w:rPr>
                <w:rStyle w:val="Hyperlink"/>
                <w:rFonts w:cstheme="minorHAnsi"/>
                <w:b/>
                <w:color w:val="auto"/>
                <w:u w:val="none"/>
              </w:rPr>
            </w:pPr>
          </w:p>
        </w:tc>
        <w:tc>
          <w:tcPr>
            <w:tcW w:w="990" w:type="dxa"/>
          </w:tcPr>
          <w:p w:rsidR="000824E6" w:rsidRPr="000824E6" w:rsidRDefault="000824E6" w:rsidP="003663CA">
            <w:pPr>
              <w:rPr>
                <w:rStyle w:val="Hyperlink"/>
                <w:rFonts w:cstheme="minorHAnsi"/>
                <w:b/>
                <w:color w:val="auto"/>
                <w:u w:val="none"/>
              </w:rPr>
            </w:pPr>
          </w:p>
        </w:tc>
        <w:tc>
          <w:tcPr>
            <w:tcW w:w="1080" w:type="dxa"/>
          </w:tcPr>
          <w:p w:rsidR="000824E6" w:rsidRPr="000824E6" w:rsidRDefault="000824E6" w:rsidP="003663CA">
            <w:pPr>
              <w:rPr>
                <w:rStyle w:val="Hyperlink"/>
                <w:rFonts w:cstheme="minorHAnsi"/>
                <w:b/>
                <w:color w:val="auto"/>
                <w:u w:val="none"/>
              </w:rPr>
            </w:pPr>
          </w:p>
        </w:tc>
        <w:tc>
          <w:tcPr>
            <w:tcW w:w="1710" w:type="dxa"/>
          </w:tcPr>
          <w:p w:rsidR="000824E6" w:rsidRPr="000824E6" w:rsidRDefault="00A9349D" w:rsidP="001B482F">
            <w:pPr>
              <w:rPr>
                <w:rStyle w:val="Hyperlink"/>
                <w:rFonts w:cstheme="minorHAnsi"/>
                <w:b/>
                <w:color w:val="auto"/>
                <w:u w:val="none"/>
              </w:rPr>
            </w:pPr>
            <w:r>
              <w:rPr>
                <w:rStyle w:val="Hyperlink"/>
                <w:rFonts w:cstheme="minorHAnsi"/>
                <w:b/>
                <w:color w:val="auto"/>
                <w:u w:val="none"/>
              </w:rPr>
              <w:t>2019 only 3,2</w:t>
            </w:r>
            <w:r w:rsidR="001B482F">
              <w:rPr>
                <w:rStyle w:val="Hyperlink"/>
                <w:rFonts w:cstheme="minorHAnsi"/>
                <w:b/>
                <w:color w:val="auto"/>
                <w:u w:val="none"/>
              </w:rPr>
              <w:t>19 Adults</w:t>
            </w:r>
            <w:r>
              <w:rPr>
                <w:rStyle w:val="Hyperlink"/>
                <w:rFonts w:cstheme="minorHAnsi"/>
                <w:b/>
                <w:color w:val="auto"/>
                <w:u w:val="none"/>
              </w:rPr>
              <w:t xml:space="preserve"> returned</w:t>
            </w:r>
          </w:p>
        </w:tc>
        <w:tc>
          <w:tcPr>
            <w:tcW w:w="2701" w:type="dxa"/>
          </w:tcPr>
          <w:p w:rsidR="000824E6" w:rsidRPr="000824E6" w:rsidRDefault="000824E6" w:rsidP="003663CA">
            <w:pPr>
              <w:rPr>
                <w:rStyle w:val="Hyperlink"/>
                <w:rFonts w:cstheme="minorHAnsi"/>
                <w:color w:val="auto"/>
                <w:u w:val="none"/>
              </w:rPr>
            </w:pPr>
            <w:r w:rsidRPr="000824E6">
              <w:rPr>
                <w:rStyle w:val="Hyperlink"/>
                <w:rFonts w:cstheme="minorHAnsi"/>
                <w:color w:val="auto"/>
                <w:u w:val="none"/>
              </w:rPr>
              <w:t>21 yr. Economic Loss Total</w:t>
            </w:r>
          </w:p>
        </w:tc>
        <w:tc>
          <w:tcPr>
            <w:tcW w:w="1728" w:type="dxa"/>
          </w:tcPr>
          <w:p w:rsidR="000824E6" w:rsidRPr="000824E6" w:rsidRDefault="000824E6" w:rsidP="00B767CD">
            <w:pPr>
              <w:rPr>
                <w:rStyle w:val="Hyperlink"/>
                <w:rFonts w:cstheme="minorHAnsi"/>
                <w:b/>
                <w:u w:val="none"/>
              </w:rPr>
            </w:pPr>
            <w:r w:rsidRPr="000824E6">
              <w:rPr>
                <w:rStyle w:val="Hyperlink"/>
                <w:rFonts w:cstheme="minorHAnsi"/>
                <w:b/>
                <w:color w:val="FF0000"/>
                <w:u w:val="none"/>
              </w:rPr>
              <w:t>$</w:t>
            </w:r>
            <w:r w:rsidR="00B767CD">
              <w:rPr>
                <w:rStyle w:val="Hyperlink"/>
                <w:rFonts w:cstheme="minorHAnsi"/>
                <w:b/>
                <w:color w:val="FF0000"/>
                <w:u w:val="none"/>
              </w:rPr>
              <w:t>648.9 million</w:t>
            </w:r>
          </w:p>
        </w:tc>
      </w:tr>
    </w:tbl>
    <w:p w:rsidR="00A9349D" w:rsidRDefault="00F469D1" w:rsidP="000A71BF">
      <w:pPr>
        <w:rPr>
          <w:b/>
        </w:rPr>
      </w:pPr>
      <w:r>
        <w:rPr>
          <w:b/>
        </w:rPr>
        <w:br/>
      </w:r>
      <w:r w:rsidR="00F35CC2" w:rsidRPr="005A1776">
        <w:rPr>
          <w:b/>
        </w:rPr>
        <w:t>The combined Spring Chinook (hatchery and Wild/NP) shortfall over 2</w:t>
      </w:r>
      <w:r w:rsidR="000824E6" w:rsidRPr="005A1776">
        <w:rPr>
          <w:b/>
        </w:rPr>
        <w:t>1</w:t>
      </w:r>
      <w:r w:rsidR="00F35CC2" w:rsidRPr="005A1776">
        <w:rPr>
          <w:b/>
        </w:rPr>
        <w:t xml:space="preserve"> years shows a $</w:t>
      </w:r>
      <w:r w:rsidR="00D954B2">
        <w:rPr>
          <w:b/>
        </w:rPr>
        <w:t>648.</w:t>
      </w:r>
      <w:r w:rsidR="00B767CD">
        <w:rPr>
          <w:b/>
        </w:rPr>
        <w:t>9</w:t>
      </w:r>
      <w:r w:rsidR="00F35CC2" w:rsidRPr="005A1776">
        <w:rPr>
          <w:b/>
        </w:rPr>
        <w:t xml:space="preserve"> million dollar loss </w:t>
      </w:r>
      <w:r w:rsidR="00D954B2">
        <w:rPr>
          <w:b/>
        </w:rPr>
        <w:t xml:space="preserve">to </w:t>
      </w:r>
      <w:r w:rsidR="00F35CC2" w:rsidRPr="005A1776">
        <w:rPr>
          <w:b/>
        </w:rPr>
        <w:t>the Rogue Basin economies</w:t>
      </w:r>
      <w:r w:rsidR="00D954B2">
        <w:rPr>
          <w:b/>
        </w:rPr>
        <w:t xml:space="preserve"> and businesses</w:t>
      </w:r>
      <w:r w:rsidR="00F35CC2" w:rsidRPr="005A1776">
        <w:rPr>
          <w:b/>
        </w:rPr>
        <w:t xml:space="preserve">.  </w:t>
      </w:r>
    </w:p>
    <w:p w:rsidR="00202E8F" w:rsidRPr="005311E0" w:rsidRDefault="00F35CC2" w:rsidP="000A71BF">
      <w:pPr>
        <w:rPr>
          <w:b/>
          <w:sz w:val="24"/>
          <w:szCs w:val="24"/>
        </w:rPr>
      </w:pPr>
      <w:r w:rsidRPr="005311E0">
        <w:rPr>
          <w:b/>
          <w:sz w:val="24"/>
          <w:szCs w:val="24"/>
        </w:rPr>
        <w:t>Requested Economic Restitution</w:t>
      </w:r>
      <w:r w:rsidR="000F2183" w:rsidRPr="005311E0">
        <w:rPr>
          <w:b/>
          <w:sz w:val="24"/>
          <w:szCs w:val="24"/>
        </w:rPr>
        <w:t xml:space="preserve"> per affected County</w:t>
      </w:r>
      <w:r w:rsidR="00084BEB" w:rsidRPr="005311E0">
        <w:rPr>
          <w:b/>
          <w:sz w:val="24"/>
          <w:szCs w:val="24"/>
        </w:rPr>
        <w:t xml:space="preserve"> totaling $1</w:t>
      </w:r>
      <w:r w:rsidR="00D954B2" w:rsidRPr="005311E0">
        <w:rPr>
          <w:b/>
          <w:sz w:val="24"/>
          <w:szCs w:val="24"/>
        </w:rPr>
        <w:t>60 million is 1/4</w:t>
      </w:r>
      <w:r w:rsidR="00084BEB" w:rsidRPr="005311E0">
        <w:rPr>
          <w:b/>
          <w:sz w:val="24"/>
          <w:szCs w:val="24"/>
        </w:rPr>
        <w:t xml:space="preserve"> the Economic Impacts suffered over 21 yrs.</w:t>
      </w:r>
    </w:p>
    <w:tbl>
      <w:tblPr>
        <w:tblStyle w:val="TableGrid"/>
        <w:tblW w:w="0" w:type="auto"/>
        <w:tblLook w:val="04A0" w:firstRow="1" w:lastRow="0" w:firstColumn="1" w:lastColumn="0" w:noHBand="0" w:noVBand="1"/>
      </w:tblPr>
      <w:tblGrid>
        <w:gridCol w:w="2178"/>
        <w:gridCol w:w="2070"/>
        <w:gridCol w:w="5328"/>
      </w:tblGrid>
      <w:tr w:rsidR="005A1776" w:rsidRPr="005A1776" w:rsidTr="005A1776">
        <w:tc>
          <w:tcPr>
            <w:tcW w:w="2178" w:type="dxa"/>
          </w:tcPr>
          <w:p w:rsidR="005A1776" w:rsidRPr="005A1776" w:rsidRDefault="005A1776" w:rsidP="000A71BF">
            <w:pPr>
              <w:rPr>
                <w:b/>
              </w:rPr>
            </w:pPr>
            <w:r w:rsidRPr="005A1776">
              <w:t xml:space="preserve">Curry County  </w:t>
            </w:r>
          </w:p>
        </w:tc>
        <w:tc>
          <w:tcPr>
            <w:tcW w:w="2070" w:type="dxa"/>
          </w:tcPr>
          <w:p w:rsidR="005A1776" w:rsidRPr="005A1776" w:rsidRDefault="00D954B2" w:rsidP="000A71BF">
            <w:pPr>
              <w:rPr>
                <w:b/>
              </w:rPr>
            </w:pPr>
            <w:r>
              <w:t>$6</w:t>
            </w:r>
            <w:r w:rsidR="005A1776" w:rsidRPr="005A1776">
              <w:t>0 million</w:t>
            </w:r>
          </w:p>
        </w:tc>
        <w:tc>
          <w:tcPr>
            <w:tcW w:w="5328" w:type="dxa"/>
          </w:tcPr>
          <w:p w:rsidR="005A1776" w:rsidRPr="005A1776" w:rsidRDefault="005A1776" w:rsidP="001009DB">
            <w:pPr>
              <w:pStyle w:val="ListParagraph"/>
              <w:numPr>
                <w:ilvl w:val="0"/>
                <w:numId w:val="9"/>
              </w:numPr>
              <w:rPr>
                <w:b/>
              </w:rPr>
            </w:pPr>
            <w:r w:rsidRPr="005A1776">
              <w:t xml:space="preserve">Small Business </w:t>
            </w:r>
            <w:r w:rsidR="00D954B2">
              <w:t>restitution of $3</w:t>
            </w:r>
            <w:r w:rsidRPr="005A1776">
              <w:t>0 million</w:t>
            </w:r>
          </w:p>
        </w:tc>
      </w:tr>
      <w:tr w:rsidR="005A1776" w:rsidRPr="005A1776" w:rsidTr="005A1776">
        <w:tc>
          <w:tcPr>
            <w:tcW w:w="2178" w:type="dxa"/>
          </w:tcPr>
          <w:p w:rsidR="005A1776" w:rsidRPr="005A1776" w:rsidRDefault="005A1776" w:rsidP="000A71BF">
            <w:pPr>
              <w:rPr>
                <w:b/>
              </w:rPr>
            </w:pPr>
            <w:r w:rsidRPr="005A1776">
              <w:t>Jackson County</w:t>
            </w:r>
          </w:p>
        </w:tc>
        <w:tc>
          <w:tcPr>
            <w:tcW w:w="2070" w:type="dxa"/>
          </w:tcPr>
          <w:p w:rsidR="005A1776" w:rsidRPr="00954C60" w:rsidRDefault="00954C60" w:rsidP="000A71BF">
            <w:r w:rsidRPr="00954C60">
              <w:t>Not Participating</w:t>
            </w:r>
          </w:p>
        </w:tc>
        <w:tc>
          <w:tcPr>
            <w:tcW w:w="5328" w:type="dxa"/>
          </w:tcPr>
          <w:p w:rsidR="005A1776" w:rsidRPr="005A1776" w:rsidRDefault="00D954B2" w:rsidP="001009DB">
            <w:pPr>
              <w:pStyle w:val="ListParagraph"/>
              <w:numPr>
                <w:ilvl w:val="0"/>
                <w:numId w:val="9"/>
              </w:numPr>
              <w:rPr>
                <w:b/>
              </w:rPr>
            </w:pPr>
            <w:r>
              <w:t>Small Business restitution of $3</w:t>
            </w:r>
            <w:r w:rsidR="005A1776" w:rsidRPr="005A1776">
              <w:t>0 million</w:t>
            </w:r>
          </w:p>
        </w:tc>
      </w:tr>
      <w:tr w:rsidR="005A1776" w:rsidRPr="005A1776" w:rsidTr="005A1776">
        <w:tc>
          <w:tcPr>
            <w:tcW w:w="2178" w:type="dxa"/>
          </w:tcPr>
          <w:p w:rsidR="005A1776" w:rsidRPr="005A1776" w:rsidRDefault="005A1776" w:rsidP="000A71BF">
            <w:pPr>
              <w:rPr>
                <w:b/>
              </w:rPr>
            </w:pPr>
            <w:r w:rsidRPr="005A1776">
              <w:t>Josephine County</w:t>
            </w:r>
          </w:p>
        </w:tc>
        <w:tc>
          <w:tcPr>
            <w:tcW w:w="2070" w:type="dxa"/>
          </w:tcPr>
          <w:p w:rsidR="005A1776" w:rsidRPr="005A1776" w:rsidRDefault="00D954B2" w:rsidP="000A71BF">
            <w:pPr>
              <w:rPr>
                <w:b/>
              </w:rPr>
            </w:pPr>
            <w:r>
              <w:t>$3</w:t>
            </w:r>
            <w:r w:rsidR="005A1776" w:rsidRPr="005A1776">
              <w:t>0 million</w:t>
            </w:r>
          </w:p>
        </w:tc>
        <w:tc>
          <w:tcPr>
            <w:tcW w:w="5328" w:type="dxa"/>
          </w:tcPr>
          <w:p w:rsidR="005A1776" w:rsidRPr="005A1776" w:rsidRDefault="00D954B2" w:rsidP="001009DB">
            <w:pPr>
              <w:pStyle w:val="ListParagraph"/>
              <w:numPr>
                <w:ilvl w:val="0"/>
                <w:numId w:val="9"/>
              </w:numPr>
            </w:pPr>
            <w:r>
              <w:t>Small Business restitution of $1</w:t>
            </w:r>
            <w:r w:rsidRPr="005A1776">
              <w:t>0 million</w:t>
            </w:r>
          </w:p>
        </w:tc>
      </w:tr>
    </w:tbl>
    <w:p w:rsidR="005A1776" w:rsidRPr="005A1776" w:rsidRDefault="005A1776" w:rsidP="000A71BF">
      <w:pPr>
        <w:rPr>
          <w:b/>
        </w:rPr>
      </w:pPr>
    </w:p>
    <w:p w:rsidR="000A7449" w:rsidRDefault="000A7449" w:rsidP="000A71BF">
      <w:pPr>
        <w:rPr>
          <w:b/>
          <w:sz w:val="28"/>
          <w:szCs w:val="28"/>
        </w:rPr>
      </w:pPr>
    </w:p>
    <w:p w:rsidR="00291358" w:rsidRDefault="0099445B" w:rsidP="000A71BF">
      <w:pPr>
        <w:rPr>
          <w:sz w:val="24"/>
          <w:szCs w:val="24"/>
        </w:rPr>
      </w:pPr>
      <w:r w:rsidRPr="004B13F2">
        <w:rPr>
          <w:b/>
          <w:sz w:val="28"/>
          <w:szCs w:val="28"/>
        </w:rPr>
        <w:lastRenderedPageBreak/>
        <w:t xml:space="preserve">Expenditure </w:t>
      </w:r>
      <w:r w:rsidR="004B13F2" w:rsidRPr="004B13F2">
        <w:rPr>
          <w:b/>
          <w:sz w:val="28"/>
          <w:szCs w:val="28"/>
        </w:rPr>
        <w:t>Rationalization</w:t>
      </w:r>
      <w:r w:rsidR="004B13F2">
        <w:rPr>
          <w:sz w:val="24"/>
          <w:szCs w:val="24"/>
        </w:rPr>
        <w:t xml:space="preserve"> </w:t>
      </w:r>
    </w:p>
    <w:p w:rsidR="008E1D2E" w:rsidRPr="00886C01" w:rsidRDefault="008E1D2E" w:rsidP="008E1D2E">
      <w:r w:rsidRPr="00886C01">
        <w:t>In September of 2019 a Petition for Endangered Species Listing for Spring Chinook Salmon on the entire Oregon Coast north of Cape Blanco near Port Orford was filed by the Native Fish Society, Center for Biological Diversity and Umpqua Watershed</w:t>
      </w:r>
      <w:r w:rsidR="006861D9">
        <w:rPr>
          <w:rStyle w:val="FootnoteReference"/>
        </w:rPr>
        <w:footnoteReference w:id="38"/>
      </w:r>
      <w:r w:rsidRPr="00886C01">
        <w:t>.</w:t>
      </w:r>
      <w:r w:rsidR="00D71C12">
        <w:t xml:space="preserve"> </w:t>
      </w:r>
    </w:p>
    <w:p w:rsidR="008E1D2E" w:rsidRPr="00886C01" w:rsidRDefault="008E1D2E" w:rsidP="000A71BF">
      <w:r w:rsidRPr="00886C01">
        <w:t xml:space="preserve">The Rogue River was not included but as the world’s largest producer of Spring Chinook Salmon it is foreseeable the Rogue could be drawn into the petition. The </w:t>
      </w:r>
      <w:r w:rsidR="00D94C7F" w:rsidRPr="00886C01">
        <w:t xml:space="preserve">Coquille River and the </w:t>
      </w:r>
      <w:r w:rsidRPr="00886C01">
        <w:t>Umpqua River</w:t>
      </w:r>
      <w:r w:rsidR="00D169E1">
        <w:t xml:space="preserve"> on the north</w:t>
      </w:r>
      <w:r w:rsidR="00C961F4">
        <w:t xml:space="preserve"> are included and</w:t>
      </w:r>
      <w:r w:rsidR="00D94C7F" w:rsidRPr="00886C01">
        <w:t xml:space="preserve"> boarder </w:t>
      </w:r>
      <w:r w:rsidRPr="00886C01">
        <w:t>the Rogue River drainage</w:t>
      </w:r>
      <w:r w:rsidR="00D94C7F" w:rsidRPr="00886C01">
        <w:t xml:space="preserve"> in Coos and Douglas Counties. </w:t>
      </w:r>
      <w:r w:rsidR="00D169E1">
        <w:t xml:space="preserve">On the South the Klamath Basin boarders the Rogue Basin; there is </w:t>
      </w:r>
      <w:r w:rsidR="005311E0">
        <w:t xml:space="preserve">filed ESA petition for Spring Chinook on the Klamath and Trinity Rivers. </w:t>
      </w:r>
    </w:p>
    <w:p w:rsidR="001A416E" w:rsidRPr="001A416E" w:rsidRDefault="004B13F2" w:rsidP="00E71528">
      <w:pPr>
        <w:pStyle w:val="ListParagraph"/>
        <w:numPr>
          <w:ilvl w:val="0"/>
          <w:numId w:val="22"/>
        </w:numPr>
        <w:rPr>
          <w:sz w:val="24"/>
          <w:szCs w:val="24"/>
        </w:rPr>
      </w:pPr>
      <w:r w:rsidRPr="00837E81">
        <w:rPr>
          <w:sz w:val="24"/>
          <w:szCs w:val="24"/>
        </w:rPr>
        <w:t>Rogue River Fisheries Recovery $</w:t>
      </w:r>
      <w:r w:rsidR="00D53491">
        <w:rPr>
          <w:sz w:val="24"/>
          <w:szCs w:val="24"/>
        </w:rPr>
        <w:t>87.1</w:t>
      </w:r>
      <w:r w:rsidRPr="00837E81">
        <w:rPr>
          <w:sz w:val="24"/>
          <w:szCs w:val="24"/>
        </w:rPr>
        <w:t xml:space="preserve"> Million</w:t>
      </w:r>
      <w:r w:rsidR="0094568E" w:rsidRPr="00837E81">
        <w:rPr>
          <w:sz w:val="24"/>
          <w:szCs w:val="24"/>
        </w:rPr>
        <w:t xml:space="preserve"> (page 3)</w:t>
      </w:r>
      <w:r w:rsidR="00E34C96" w:rsidRPr="00837E81">
        <w:rPr>
          <w:sz w:val="24"/>
          <w:szCs w:val="24"/>
        </w:rPr>
        <w:t xml:space="preserve">      </w:t>
      </w:r>
      <w:r w:rsidR="00EF360C" w:rsidRPr="00837E81">
        <w:rPr>
          <w:sz w:val="24"/>
          <w:szCs w:val="24"/>
        </w:rPr>
        <w:br/>
      </w:r>
      <w:r w:rsidR="00373EFB">
        <w:t>“</w:t>
      </w:r>
      <w:r w:rsidR="00373EFB" w:rsidRPr="00373EFB">
        <w:t>The mainstem and tributaries of the Rogue River collectively produce the largest population of wild anadromous salmonids in Oregon. The Rogue River supports recreational and commercia</w:t>
      </w:r>
      <w:r w:rsidR="00F41A3F">
        <w:t>l</w:t>
      </w:r>
      <w:r w:rsidR="00373EFB" w:rsidRPr="00373EFB">
        <w:t xml:space="preserve"> fisheries of immense impo</w:t>
      </w:r>
      <w:r w:rsidR="00373EFB">
        <w:t>rtance to Oregon citizens and i</w:t>
      </w:r>
      <w:r w:rsidR="00373EFB" w:rsidRPr="00373EFB">
        <w:t>s nationally renowned for its diversity and productivity</w:t>
      </w:r>
      <w:r w:rsidR="00373EFB">
        <w:t>.</w:t>
      </w:r>
      <w:r w:rsidR="00E71528">
        <w:t xml:space="preserve"> </w:t>
      </w:r>
      <w:r w:rsidR="00E71528" w:rsidRPr="00E71528">
        <w:t xml:space="preserve">Authorizing documents for Lost Creek Dam stipulate that fisheries enhancement is to be </w:t>
      </w:r>
      <w:r w:rsidR="00E71528">
        <w:t>an important benefit of the dam”</w:t>
      </w:r>
      <w:r w:rsidR="00373EFB" w:rsidRPr="00373EFB">
        <w:t xml:space="preserve"> </w:t>
      </w:r>
      <w:r w:rsidR="00373EFB">
        <w:rPr>
          <w:rStyle w:val="FootnoteReference"/>
        </w:rPr>
        <w:footnoteReference w:id="39"/>
      </w:r>
      <w:r w:rsidR="00373EFB">
        <w:br/>
      </w:r>
      <w:r w:rsidR="00373EFB">
        <w:br/>
      </w:r>
      <w:r w:rsidR="00837E81">
        <w:t xml:space="preserve">Wild / naturally producing </w:t>
      </w:r>
      <w:r w:rsidR="00EF360C" w:rsidRPr="00EF360C">
        <w:t>Spring Chinook Salmon are almost exclusively a mainstem spawner</w:t>
      </w:r>
      <w:r w:rsidR="006861D9">
        <w:t xml:space="preserve"> found only</w:t>
      </w:r>
      <w:r w:rsidR="00EF360C" w:rsidRPr="00EF360C">
        <w:t xml:space="preserve"> in the section of the Rogue River above Gold Ray Dam</w:t>
      </w:r>
      <w:r w:rsidR="00837E81">
        <w:t xml:space="preserve"> by habitat limitation</w:t>
      </w:r>
      <w:r w:rsidR="00EF360C" w:rsidRPr="00EF360C">
        <w:t>.  Big Butte Creek is the only tributary that supports a</w:t>
      </w:r>
      <w:r w:rsidR="00EF360C">
        <w:t xml:space="preserve"> self-sustaining population of S</w:t>
      </w:r>
      <w:r w:rsidR="00EF360C" w:rsidRPr="00EF360C">
        <w:t>pring Chinook Salmon.</w:t>
      </w:r>
      <w:r w:rsidR="00EF360C">
        <w:t xml:space="preserve"> Spring Chinook spawners are blocked from </w:t>
      </w:r>
      <w:r w:rsidR="00837E81">
        <w:t xml:space="preserve">increased use of Big Butte Creek and </w:t>
      </w:r>
      <w:r w:rsidR="00EF360C">
        <w:t>entering othe</w:t>
      </w:r>
      <w:r w:rsidR="00837E81">
        <w:t>r</w:t>
      </w:r>
      <w:r w:rsidR="00EF360C">
        <w:t xml:space="preserve"> tributaries because of water flow and quality</w:t>
      </w:r>
      <w:r w:rsidR="00837E81">
        <w:t xml:space="preserve"> mostly due to water withdrawal</w:t>
      </w:r>
      <w:r w:rsidR="00EF360C">
        <w:t xml:space="preserve">. </w:t>
      </w:r>
      <w:r w:rsidR="00D858A2">
        <w:t xml:space="preserve"> Expanded use of Big Butte Creek and use of</w:t>
      </w:r>
      <w:r w:rsidR="00837E81">
        <w:t xml:space="preserve"> Elk Creek and Little Butte Creek would </w:t>
      </w:r>
      <w:r w:rsidR="00D858A2">
        <w:t>be possible for Wild / Naturally Produced</w:t>
      </w:r>
      <w:r w:rsidR="00837E81">
        <w:t xml:space="preserve"> Spring Chinook if water flows and water quality were sufficient from September 1</w:t>
      </w:r>
      <w:r w:rsidR="00837E81" w:rsidRPr="00837E81">
        <w:rPr>
          <w:vertAlign w:val="superscript"/>
        </w:rPr>
        <w:t>st</w:t>
      </w:r>
      <w:r w:rsidR="00837E81">
        <w:t xml:space="preserve"> to October 15</w:t>
      </w:r>
      <w:r w:rsidR="00837E81" w:rsidRPr="00837E81">
        <w:rPr>
          <w:vertAlign w:val="superscript"/>
        </w:rPr>
        <w:t>th</w:t>
      </w:r>
      <w:r w:rsidR="00837E81">
        <w:t xml:space="preserve">. </w:t>
      </w:r>
    </w:p>
    <w:p w:rsidR="00D74E26" w:rsidRDefault="001A416E" w:rsidP="001A416E">
      <w:pPr>
        <w:pStyle w:val="ListParagraph"/>
      </w:pPr>
      <w:r>
        <w:br/>
      </w:r>
      <w:r w:rsidR="008E1D2E">
        <w:t>“</w:t>
      </w:r>
      <w:r>
        <w:t xml:space="preserve">The Rogue River is the largest producer of spring chinook salmon Oncorhynchus tshawytscha among river basins south of the Columbia River. The stock contributes to commercial fisheries off the coast of northern California and Oregon (Jones 1988). Satterthwaite (1987) estimated that </w:t>
      </w:r>
      <w:r w:rsidRPr="00B34B51">
        <w:rPr>
          <w:b/>
          <w:i/>
        </w:rPr>
        <w:t>ocean landings of the 1971-76 brood years averaged about 60,000 wild fish annually</w:t>
      </w:r>
      <w:r w:rsidRPr="00B34B51">
        <w:rPr>
          <w:b/>
        </w:rPr>
        <w:t>.</w:t>
      </w:r>
      <w:r>
        <w:t xml:space="preserve"> The stock also supports important recreational fisheries in the Rogue River. Cramer et al. (1985) estimated that </w:t>
      </w:r>
      <w:r w:rsidRPr="00B34B51">
        <w:rPr>
          <w:b/>
        </w:rPr>
        <w:t>freshwater harvest averaged about 7,000 adults annually</w:t>
      </w:r>
      <w:r>
        <w:t xml:space="preserve"> during 1964-81. 'This estimate did not include jacks smaller than 60 cm (24 inches)</w:t>
      </w:r>
      <w:r w:rsidR="008E1D2E">
        <w:t>”</w:t>
      </w:r>
      <w:r w:rsidR="00242A24">
        <w:rPr>
          <w:rStyle w:val="FootnoteReference"/>
        </w:rPr>
        <w:footnoteReference w:id="40"/>
      </w:r>
      <w:r w:rsidR="00515688">
        <w:t xml:space="preserve"> </w:t>
      </w:r>
      <w:r w:rsidR="00D74E26">
        <w:t xml:space="preserve"> </w:t>
      </w:r>
    </w:p>
    <w:p w:rsidR="00D74E26" w:rsidRDefault="00D74E26" w:rsidP="001A416E">
      <w:pPr>
        <w:pStyle w:val="ListParagraph"/>
      </w:pPr>
    </w:p>
    <w:p w:rsidR="00A32DB3" w:rsidRPr="002A1642" w:rsidRDefault="00515688" w:rsidP="00B34B51">
      <w:pPr>
        <w:pStyle w:val="ListParagraph"/>
      </w:pPr>
      <w:r>
        <w:t xml:space="preserve">Today the Rogue River’s contribution is ocean fisheries is likely </w:t>
      </w:r>
      <w:r w:rsidR="00D74E26">
        <w:t>extremely</w:t>
      </w:r>
      <w:r>
        <w:t xml:space="preserve"> reduced and in river harvest of Spring Chinook is regulated to primarily a hatchery stocks only. Prior to the dam the </w:t>
      </w:r>
      <w:r>
        <w:lastRenderedPageBreak/>
        <w:t>bag limit was 3 wild Spring Chinook per day throughout the river</w:t>
      </w:r>
      <w:r w:rsidR="00D74E26">
        <w:t xml:space="preserve">. </w:t>
      </w:r>
      <w:r w:rsidR="001A416E">
        <w:br/>
      </w:r>
    </w:p>
    <w:p w:rsidR="00A32DB3" w:rsidRPr="002A1642" w:rsidRDefault="00A32DB3" w:rsidP="00A32DB3">
      <w:pPr>
        <w:pStyle w:val="ListParagraph"/>
        <w:numPr>
          <w:ilvl w:val="0"/>
          <w:numId w:val="26"/>
        </w:numPr>
      </w:pPr>
      <w:r w:rsidRPr="002A1642">
        <w:rPr>
          <w:b/>
        </w:rPr>
        <w:t>Mainstem Upper Rogue River</w:t>
      </w:r>
      <w:r w:rsidRPr="002A1642">
        <w:t xml:space="preserve"> </w:t>
      </w:r>
      <w:r w:rsidR="00545C06" w:rsidRPr="002A1642">
        <w:rPr>
          <w:b/>
        </w:rPr>
        <w:t>Restoration</w:t>
      </w:r>
      <w:r w:rsidR="00545C06" w:rsidRPr="002A1642">
        <w:t xml:space="preserve"> </w:t>
      </w:r>
      <w:r w:rsidRPr="002A1642">
        <w:t xml:space="preserve">(page </w:t>
      </w:r>
      <w:r w:rsidR="00534394">
        <w:t xml:space="preserve">15-16 </w:t>
      </w:r>
      <w:r w:rsidR="00545C06" w:rsidRPr="002A1642">
        <w:t>of this document</w:t>
      </w:r>
      <w:r w:rsidRPr="002A1642">
        <w:t>)</w:t>
      </w:r>
    </w:p>
    <w:p w:rsidR="00545C06" w:rsidRPr="002A1642" w:rsidRDefault="00545C06" w:rsidP="00545C06">
      <w:pPr>
        <w:pStyle w:val="ListParagraph"/>
        <w:numPr>
          <w:ilvl w:val="1"/>
          <w:numId w:val="26"/>
        </w:numPr>
      </w:pPr>
      <w:r w:rsidRPr="002A1642">
        <w:rPr>
          <w:b/>
        </w:rPr>
        <w:t>Restore Spawning Gravel</w:t>
      </w:r>
      <w:r w:rsidRPr="002A1642">
        <w:t xml:space="preserve"> in the mainstem. Spawning gravel migration was near totally stopped above Big Butte Creek and very depleted below that point to Elk Creek confluence.</w:t>
      </w:r>
    </w:p>
    <w:p w:rsidR="00545C06" w:rsidRPr="002A1642" w:rsidRDefault="00545C06" w:rsidP="002A6899">
      <w:pPr>
        <w:pStyle w:val="ListParagraph"/>
        <w:numPr>
          <w:ilvl w:val="1"/>
          <w:numId w:val="26"/>
        </w:numPr>
        <w:rPr>
          <w:i/>
        </w:rPr>
      </w:pPr>
      <w:r w:rsidRPr="002A1642">
        <w:rPr>
          <w:b/>
        </w:rPr>
        <w:t>Seek off channel spawning opportunities</w:t>
      </w:r>
      <w:r w:rsidRPr="002A1642">
        <w:t xml:space="preserve"> as </w:t>
      </w:r>
      <w:r w:rsidR="002A6899" w:rsidRPr="002A1642">
        <w:t>referred</w:t>
      </w:r>
      <w:r w:rsidRPr="002A1642">
        <w:t xml:space="preserve"> to in House Document 566 and the Final EIS</w:t>
      </w:r>
      <w:r w:rsidR="002A6899" w:rsidRPr="002A1642">
        <w:t xml:space="preserve">.  </w:t>
      </w:r>
      <w:r w:rsidR="002A6899" w:rsidRPr="002A1642">
        <w:rPr>
          <w:i/>
        </w:rPr>
        <w:t>“Any acceptable solution would have to provide a reasonably high degree of flood control, satisfy known irrigation needs, involve a minimum of fishery problems, and provide for overall fishery resource enhancement.  “</w:t>
      </w:r>
      <w:proofErr w:type="gramStart"/>
      <w:r w:rsidR="002A6899" w:rsidRPr="002A1642">
        <w:rPr>
          <w:i/>
        </w:rPr>
        <w:t>so</w:t>
      </w:r>
      <w:proofErr w:type="gramEnd"/>
      <w:r w:rsidR="002A6899" w:rsidRPr="002A1642">
        <w:rPr>
          <w:i/>
        </w:rPr>
        <w:t xml:space="preserve"> located as to provide a maximum of flood control and water conservation </w:t>
      </w:r>
      <w:r w:rsidR="002A6899" w:rsidRPr="002A1642">
        <w:rPr>
          <w:b/>
          <w:i/>
        </w:rPr>
        <w:t>without serious detriment to spawning and rearing areas for the fishery resource</w:t>
      </w:r>
      <w:r w:rsidR="002A6899" w:rsidRPr="002A1642">
        <w:rPr>
          <w:i/>
        </w:rPr>
        <w:t>”.</w:t>
      </w:r>
      <w:r w:rsidR="002A6899" w:rsidRPr="002A1642">
        <w:rPr>
          <w:rStyle w:val="FootnoteReference"/>
          <w:i/>
        </w:rPr>
        <w:footnoteReference w:id="41"/>
      </w:r>
      <w:r w:rsidR="002A6899" w:rsidRPr="002A1642">
        <w:rPr>
          <w:i/>
        </w:rPr>
        <w:br/>
      </w:r>
    </w:p>
    <w:p w:rsidR="002A6899" w:rsidRPr="002A1642" w:rsidRDefault="002A6899" w:rsidP="002A6899">
      <w:pPr>
        <w:pStyle w:val="ListParagraph"/>
        <w:rPr>
          <w:i/>
        </w:rPr>
      </w:pPr>
      <w:r w:rsidRPr="002A1642">
        <w:rPr>
          <w:i/>
        </w:rPr>
        <w:t xml:space="preserve">“Restitution facilities would consist of fish-production facilities such as a fish hatchery or possibly </w:t>
      </w:r>
      <w:r w:rsidRPr="002A1642">
        <w:rPr>
          <w:b/>
          <w:i/>
        </w:rPr>
        <w:t>spawning channels and related works</w:t>
      </w:r>
      <w:r w:rsidRPr="002A1642">
        <w:rPr>
          <w:i/>
        </w:rPr>
        <w:t>, as might be found necessary upon completion of detailed studies in cooperation with Federal and state fish and wildlife agencies following project authorization.</w:t>
      </w:r>
      <w:r w:rsidRPr="002A1642">
        <w:rPr>
          <w:rStyle w:val="FootnoteReference"/>
          <w:i/>
        </w:rPr>
        <w:footnoteReference w:id="42"/>
      </w:r>
      <w:r w:rsidR="005311E0">
        <w:rPr>
          <w:i/>
        </w:rPr>
        <w:t xml:space="preserve"> </w:t>
      </w:r>
    </w:p>
    <w:p w:rsidR="002A6899" w:rsidRPr="002A1642" w:rsidRDefault="002A6899" w:rsidP="002A6899">
      <w:pPr>
        <w:pStyle w:val="ListParagraph"/>
        <w:rPr>
          <w:i/>
        </w:rPr>
      </w:pPr>
      <w:r w:rsidRPr="002A1642">
        <w:rPr>
          <w:i/>
        </w:rPr>
        <w:t xml:space="preserve">j. Fishery facilities. </w:t>
      </w:r>
      <w:r w:rsidR="007F5F1F" w:rsidRPr="002A1642">
        <w:rPr>
          <w:i/>
        </w:rPr>
        <w:t>–</w:t>
      </w:r>
      <w:r w:rsidRPr="002A1642">
        <w:rPr>
          <w:i/>
        </w:rPr>
        <w:t xml:space="preserve"> </w:t>
      </w:r>
      <w:r w:rsidR="007F5F1F" w:rsidRPr="002A1642">
        <w:rPr>
          <w:i/>
        </w:rPr>
        <w:t>“</w:t>
      </w:r>
      <w:r w:rsidRPr="002A1642">
        <w:rPr>
          <w:i/>
        </w:rPr>
        <w:t xml:space="preserve">The projects proposed herein include provisions for construction and operation of facilities for enhancement of fish and wildlife resources of the basin, and for mitigation of and restitution for </w:t>
      </w:r>
      <w:r w:rsidRPr="002A1642">
        <w:rPr>
          <w:b/>
          <w:i/>
        </w:rPr>
        <w:t>losses occasioned by project construction</w:t>
      </w:r>
      <w:r w:rsidR="007F5F1F" w:rsidRPr="002A1642">
        <w:rPr>
          <w:b/>
          <w:i/>
        </w:rPr>
        <w:t>”</w:t>
      </w:r>
      <w:r w:rsidRPr="002A1642">
        <w:rPr>
          <w:i/>
        </w:rPr>
        <w:t xml:space="preserve">. </w:t>
      </w:r>
      <w:r w:rsidR="007F5F1F" w:rsidRPr="002A1642">
        <w:rPr>
          <w:rStyle w:val="FootnoteReference"/>
          <w:i/>
        </w:rPr>
        <w:footnoteReference w:id="43"/>
      </w:r>
    </w:p>
    <w:p w:rsidR="007F5F1F" w:rsidRPr="002A1642" w:rsidRDefault="007F5F1F" w:rsidP="002A6899">
      <w:pPr>
        <w:pStyle w:val="ListParagraph"/>
        <w:rPr>
          <w:i/>
        </w:rPr>
      </w:pPr>
    </w:p>
    <w:p w:rsidR="00D4072F" w:rsidRDefault="007F5F1F" w:rsidP="00B34B51">
      <w:pPr>
        <w:pStyle w:val="ListParagraph"/>
      </w:pPr>
      <w:r w:rsidRPr="002A1642">
        <w:rPr>
          <w:i/>
        </w:rPr>
        <w:t xml:space="preserve">7. </w:t>
      </w:r>
      <w:r w:rsidRPr="00FC2F04">
        <w:rPr>
          <w:b/>
          <w:i/>
        </w:rPr>
        <w:t>“That flow release schedules for anadromous fish at each project be sufficiently flexible to meet special requirements for successful holding, spawning, egg incubation, rearing, and passage as future needs develop”.</w:t>
      </w:r>
      <w:r w:rsidRPr="00FC2F04">
        <w:rPr>
          <w:rStyle w:val="FootnoteReference"/>
          <w:b/>
          <w:i/>
        </w:rPr>
        <w:footnoteReference w:id="44"/>
      </w:r>
      <w:r w:rsidR="00FC2F04">
        <w:rPr>
          <w:b/>
          <w:i/>
        </w:rPr>
        <w:t xml:space="preserve"> </w:t>
      </w:r>
      <w:r>
        <w:t>Authors note: To have successful spawning, egg incubation and rearing</w:t>
      </w:r>
      <w:r w:rsidR="0036146B">
        <w:t>,</w:t>
      </w:r>
      <w:r>
        <w:t xml:space="preserve"> spawning gravel </w:t>
      </w:r>
      <w:r w:rsidR="0036146B">
        <w:t>and proper water temperatures are</w:t>
      </w:r>
      <w:r>
        <w:t xml:space="preserve"> essential – no spawning gravel no fish. There is likely a 60% decline in Wild stocks today with a</w:t>
      </w:r>
      <w:r w:rsidR="0036146B">
        <w:t>n</w:t>
      </w:r>
      <w:r>
        <w:t xml:space="preserve"> even more sever loss of</w:t>
      </w:r>
      <w:r w:rsidR="0036146B">
        <w:t xml:space="preserve"> the vital</w:t>
      </w:r>
      <w:r w:rsidR="00D4072F">
        <w:t xml:space="preserve"> </w:t>
      </w:r>
      <w:r>
        <w:t xml:space="preserve">early run Spring Chinook. </w:t>
      </w:r>
      <w:r w:rsidR="00837E81">
        <w:t xml:space="preserve"> </w:t>
      </w:r>
      <w:r w:rsidR="00FC2F04">
        <w:t>A 47% decline was documented in the first 4 years after dam construction</w:t>
      </w:r>
      <w:r w:rsidR="00FC2F04">
        <w:rPr>
          <w:rStyle w:val="FootnoteReference"/>
        </w:rPr>
        <w:footnoteReference w:id="45"/>
      </w:r>
      <w:r w:rsidR="00FC2F04">
        <w:t xml:space="preserve">. </w:t>
      </w:r>
      <w:r w:rsidR="00D4072F">
        <w:br/>
      </w:r>
    </w:p>
    <w:p w:rsidR="00BA4B56" w:rsidRPr="002A1642" w:rsidRDefault="002A1642" w:rsidP="00D4072F">
      <w:pPr>
        <w:pStyle w:val="ListParagraph"/>
        <w:numPr>
          <w:ilvl w:val="1"/>
          <w:numId w:val="26"/>
        </w:numPr>
      </w:pPr>
      <w:r>
        <w:rPr>
          <w:b/>
          <w:sz w:val="24"/>
          <w:szCs w:val="24"/>
        </w:rPr>
        <w:t xml:space="preserve">Spring Chinook </w:t>
      </w:r>
      <w:r w:rsidR="00D4072F" w:rsidRPr="00BA4B56">
        <w:rPr>
          <w:b/>
          <w:sz w:val="24"/>
          <w:szCs w:val="24"/>
        </w:rPr>
        <w:t>Interbreeding with Fall Chinook</w:t>
      </w:r>
      <w:r w:rsidR="00FC2F04">
        <w:rPr>
          <w:rStyle w:val="FootnoteReference"/>
          <w:b/>
          <w:sz w:val="24"/>
          <w:szCs w:val="24"/>
        </w:rPr>
        <w:footnoteReference w:id="46"/>
      </w:r>
      <w:r w:rsidR="00D4072F">
        <w:rPr>
          <w:sz w:val="24"/>
          <w:szCs w:val="24"/>
        </w:rPr>
        <w:br/>
      </w:r>
      <w:r w:rsidR="00D4072F" w:rsidRPr="002A1642">
        <w:t>Fall Chinook are migrating further up river to spawn and Spring Chinook are spawning later (Less Early Run Spring Chinook) creating a</w:t>
      </w:r>
      <w:r w:rsidR="00D312A3" w:rsidRPr="002A1642">
        <w:t>n</w:t>
      </w:r>
      <w:r w:rsidR="00D4072F" w:rsidRPr="002A1642">
        <w:t xml:space="preserve"> overlap in spawning. The dam has changed the life history of the </w:t>
      </w:r>
      <w:r w:rsidR="00D312A3" w:rsidRPr="002A1642">
        <w:t xml:space="preserve">Wild </w:t>
      </w:r>
      <w:r w:rsidR="00D4072F" w:rsidRPr="002A1642">
        <w:t>Spring Chinook into a later spawner. Flow</w:t>
      </w:r>
      <w:r w:rsidR="00D312A3" w:rsidRPr="002A1642">
        <w:t>s</w:t>
      </w:r>
      <w:r w:rsidR="00D4072F" w:rsidRPr="002A1642">
        <w:t xml:space="preserve"> are much cooler out of the dam and about double the flow in summer months which brings Fall Chinook further up river to spawn. In the 10 year period before the dam an average of 2422 Fall chinook passed the Gold Ray Dam counting station, the 10 years after </w:t>
      </w:r>
      <w:r w:rsidR="009A1567" w:rsidRPr="002A1642">
        <w:t>Lost Creek D</w:t>
      </w:r>
      <w:r w:rsidR="00D4072F" w:rsidRPr="002A1642">
        <w:t>am</w:t>
      </w:r>
      <w:r w:rsidR="009A1567" w:rsidRPr="002A1642">
        <w:t xml:space="preserve"> operations,</w:t>
      </w:r>
      <w:r w:rsidR="00D4072F" w:rsidRPr="002A1642">
        <w:t xml:space="preserve"> 5614 Fall Chinook passed</w:t>
      </w:r>
      <w:r w:rsidR="009A1567" w:rsidRPr="002A1642">
        <w:t xml:space="preserve"> the Gold Ray counting station i</w:t>
      </w:r>
      <w:r w:rsidR="00D4072F" w:rsidRPr="002A1642">
        <w:t>n average</w:t>
      </w:r>
      <w:r w:rsidR="009A1567" w:rsidRPr="002A1642">
        <w:t xml:space="preserve"> year</w:t>
      </w:r>
      <w:r w:rsidR="00D4072F" w:rsidRPr="002A1642">
        <w:t xml:space="preserve">. </w:t>
      </w:r>
    </w:p>
    <w:p w:rsidR="00D4072F" w:rsidRPr="002A1642" w:rsidRDefault="00BA4B56" w:rsidP="00BA4B56">
      <w:pPr>
        <w:pStyle w:val="ListParagraph"/>
      </w:pPr>
      <w:r w:rsidRPr="002A1642">
        <w:lastRenderedPageBreak/>
        <w:br/>
      </w:r>
      <w:r w:rsidR="00D4072F" w:rsidRPr="002A1642">
        <w:t>This is a 131% increase in Fall Chinook spawn</w:t>
      </w:r>
      <w:r w:rsidR="00D312A3" w:rsidRPr="002A1642">
        <w:t xml:space="preserve">ing in the Upper Rogue River </w:t>
      </w:r>
      <w:r w:rsidRPr="002A1642">
        <w:t>1</w:t>
      </w:r>
      <w:r w:rsidR="00FC2F04">
        <w:t>4</w:t>
      </w:r>
      <w:r w:rsidRPr="002A1642">
        <w:t xml:space="preserve"> years after the dam was completed together </w:t>
      </w:r>
      <w:r w:rsidR="00D312A3" w:rsidRPr="002A1642">
        <w:t>with</w:t>
      </w:r>
      <w:r w:rsidR="00D4072F" w:rsidRPr="002A1642">
        <w:t xml:space="preserve"> a 60% decline in Wild Spring Chinook</w:t>
      </w:r>
      <w:r w:rsidRPr="002A1642">
        <w:t xml:space="preserve"> the time to begin to save Wild Spring Chinook was over 25 years ago.</w:t>
      </w:r>
      <w:r w:rsidR="00D4072F" w:rsidRPr="002A1642">
        <w:t xml:space="preserve"> </w:t>
      </w:r>
      <w:r w:rsidR="00D312A3" w:rsidRPr="002A1642">
        <w:t xml:space="preserve"> Removal of 3 mainstem dams since 2010 has likely accelerated the march of Fall Chinoo</w:t>
      </w:r>
      <w:r w:rsidR="009A1567" w:rsidRPr="002A1642">
        <w:t xml:space="preserve">k into the Upper Rogue River and into Spring Chinook habitat as </w:t>
      </w:r>
      <w:r w:rsidR="00D312A3" w:rsidRPr="002A1642">
        <w:t>well.</w:t>
      </w:r>
    </w:p>
    <w:p w:rsidR="00D312A3" w:rsidRDefault="00D312A3" w:rsidP="00D312A3">
      <w:pPr>
        <w:ind w:left="720"/>
      </w:pPr>
      <w:r w:rsidRPr="002A1642">
        <w:t>To combat the infusion of Fall Chinook into historical Spring Chinook spawning areas lost spawning gravels need to be mitigated and off channel spawning in tributaries needs to be attained as promised in the Project Authorization</w:t>
      </w:r>
      <w:r w:rsidR="009A1567" w:rsidRPr="002A1642">
        <w:t>, House</w:t>
      </w:r>
      <w:r w:rsidRPr="002A1642">
        <w:t xml:space="preserve"> Document</w:t>
      </w:r>
      <w:r w:rsidR="009A1567" w:rsidRPr="002A1642">
        <w:t xml:space="preserve"> 566</w:t>
      </w:r>
      <w:r w:rsidRPr="002A1642">
        <w:t>.</w:t>
      </w:r>
    </w:p>
    <w:p w:rsidR="00D71C12" w:rsidRDefault="00D71C12" w:rsidP="00D71C12">
      <w:pPr>
        <w:pStyle w:val="ListParagraph"/>
      </w:pPr>
      <w:r>
        <w:t xml:space="preserve">“In recent years, fishery managers have expressed concern about the wild component of the run. Production (ocean catch plus freshwater escapement) </w:t>
      </w:r>
      <w:r w:rsidRPr="00B34B51">
        <w:rPr>
          <w:b/>
          <w:i/>
        </w:rPr>
        <w:t>of broods produced after the first 4 years</w:t>
      </w:r>
      <w:r>
        <w:rPr>
          <w:b/>
          <w:i/>
        </w:rPr>
        <w:t xml:space="preserve"> </w:t>
      </w:r>
      <w:r w:rsidRPr="00B34B51">
        <w:rPr>
          <w:b/>
          <w:i/>
        </w:rPr>
        <w:t xml:space="preserve">of full operation of Lost Creek Dam at river kilometer (RK) 253 </w:t>
      </w:r>
      <w:r w:rsidRPr="00F41A3F">
        <w:rPr>
          <w:b/>
          <w:i/>
          <w:u w:val="single"/>
        </w:rPr>
        <w:t>averaged 53% of the production from pre-impoundment broods</w:t>
      </w:r>
      <w:r>
        <w:t xml:space="preserve"> (Satterthwaite 1987). </w:t>
      </w:r>
      <w:r>
        <w:rPr>
          <w:rStyle w:val="FootnoteReference"/>
        </w:rPr>
        <w:footnoteReference w:id="47"/>
      </w:r>
      <w:r>
        <w:t xml:space="preserve"> </w:t>
      </w:r>
    </w:p>
    <w:p w:rsidR="00D71C12" w:rsidRDefault="00D71C12" w:rsidP="00D71C12">
      <w:pPr>
        <w:pStyle w:val="ListParagraph"/>
      </w:pPr>
      <w:r>
        <w:t xml:space="preserve">(Author Comment: </w:t>
      </w:r>
      <w:r w:rsidRPr="00D74E26">
        <w:rPr>
          <w:b/>
        </w:rPr>
        <w:t>47% decline in Spring Chinook production</w:t>
      </w:r>
      <w:r>
        <w:t xml:space="preserve"> in the first 4 years after the dam was built.  </w:t>
      </w:r>
      <w:r>
        <w:br/>
      </w:r>
    </w:p>
    <w:p w:rsidR="00D71C12" w:rsidRDefault="00D71C12" w:rsidP="00D71C12">
      <w:pPr>
        <w:pStyle w:val="ListParagraph"/>
        <w:rPr>
          <w:b/>
        </w:rPr>
      </w:pPr>
      <w:r>
        <w:rPr>
          <w:b/>
        </w:rPr>
        <w:t>“The cost of mitigatio</w:t>
      </w:r>
      <w:r w:rsidRPr="00FA24A1">
        <w:rPr>
          <w:b/>
        </w:rPr>
        <w:t xml:space="preserve">n of damages caused by the projects to fish and wildlife are </w:t>
      </w:r>
      <w:r>
        <w:rPr>
          <w:b/>
        </w:rPr>
        <w:t xml:space="preserve">considered </w:t>
      </w:r>
      <w:r w:rsidRPr="00FA24A1">
        <w:rPr>
          <w:b/>
        </w:rPr>
        <w:t xml:space="preserve">as joint costs and are allocated to all project purposes. Under the Fish and </w:t>
      </w:r>
      <w:r>
        <w:rPr>
          <w:b/>
        </w:rPr>
        <w:t>Wildli</w:t>
      </w:r>
      <w:r w:rsidRPr="00FA24A1">
        <w:rPr>
          <w:b/>
        </w:rPr>
        <w:t>fe Coordi</w:t>
      </w:r>
      <w:r>
        <w:rPr>
          <w:b/>
        </w:rPr>
        <w:t>na</w:t>
      </w:r>
      <w:r w:rsidRPr="00FA24A1">
        <w:rPr>
          <w:b/>
        </w:rPr>
        <w:t>tion Act, such costs on Bureau of Reclamation projects have been allocate</w:t>
      </w:r>
      <w:r>
        <w:rPr>
          <w:b/>
        </w:rPr>
        <w:t>d to fish and wildlife and consi</w:t>
      </w:r>
      <w:r w:rsidRPr="00FA24A1">
        <w:rPr>
          <w:b/>
        </w:rPr>
        <w:t>dered non</w:t>
      </w:r>
      <w:r>
        <w:rPr>
          <w:b/>
        </w:rPr>
        <w:t>-</w:t>
      </w:r>
      <w:r w:rsidRPr="00FA24A1">
        <w:rPr>
          <w:b/>
        </w:rPr>
        <w:t>reimbursable.</w:t>
      </w:r>
      <w:r>
        <w:rPr>
          <w:b/>
        </w:rPr>
        <w:t>”</w:t>
      </w:r>
      <w:r>
        <w:rPr>
          <w:rStyle w:val="FootnoteReference"/>
          <w:b/>
        </w:rPr>
        <w:footnoteReference w:id="48"/>
      </w:r>
      <w:r>
        <w:rPr>
          <w:b/>
        </w:rPr>
        <w:t xml:space="preserve"> </w:t>
      </w:r>
    </w:p>
    <w:p w:rsidR="00D71C12" w:rsidRPr="00D74E26" w:rsidRDefault="00D71C12" w:rsidP="00D71C12">
      <w:pPr>
        <w:pStyle w:val="ListParagraph"/>
        <w:rPr>
          <w:b/>
        </w:rPr>
      </w:pPr>
    </w:p>
    <w:p w:rsidR="00D71C12" w:rsidRPr="00D858A2" w:rsidRDefault="00D71C12" w:rsidP="00D71C12">
      <w:pPr>
        <w:pStyle w:val="ListParagraph"/>
        <w:rPr>
          <w:b/>
          <w:sz w:val="24"/>
          <w:szCs w:val="24"/>
        </w:rPr>
      </w:pPr>
      <w:r>
        <w:rPr>
          <w:b/>
          <w:sz w:val="24"/>
          <w:szCs w:val="24"/>
        </w:rPr>
        <w:t xml:space="preserve">Spring Chinook </w:t>
      </w:r>
      <w:r w:rsidRPr="00D858A2">
        <w:rPr>
          <w:b/>
          <w:sz w:val="24"/>
          <w:szCs w:val="24"/>
        </w:rPr>
        <w:t>Spawning Distribution</w:t>
      </w:r>
      <w:r>
        <w:rPr>
          <w:rStyle w:val="FootnoteReference"/>
          <w:b/>
          <w:sz w:val="24"/>
          <w:szCs w:val="24"/>
        </w:rPr>
        <w:footnoteReference w:id="49"/>
      </w:r>
      <w:r w:rsidRPr="00D858A2">
        <w:rPr>
          <w:b/>
          <w:sz w:val="24"/>
          <w:szCs w:val="24"/>
        </w:rPr>
        <w:t xml:space="preserve"> </w:t>
      </w:r>
    </w:p>
    <w:p w:rsidR="00D71C12" w:rsidRDefault="00D71C12" w:rsidP="00D71C12">
      <w:pPr>
        <w:pStyle w:val="ListParagraph"/>
      </w:pPr>
      <w:r>
        <w:t xml:space="preserve">1. Adults that migrated earliest spawned farthest upstream. </w:t>
      </w:r>
    </w:p>
    <w:p w:rsidR="00D71C12" w:rsidRDefault="00D71C12" w:rsidP="00D71C12">
      <w:pPr>
        <w:pStyle w:val="ListParagraph"/>
      </w:pPr>
      <w:r>
        <w:t xml:space="preserve">2. </w:t>
      </w:r>
      <w:proofErr w:type="gramStart"/>
      <w:r>
        <w:t>Spawning</w:t>
      </w:r>
      <w:proofErr w:type="gramEnd"/>
      <w:r>
        <w:t xml:space="preserve"> of fall chinook salmon and spring chinook salmon overlapped in the area between    </w:t>
      </w:r>
    </w:p>
    <w:p w:rsidR="00D71C12" w:rsidRDefault="00D71C12" w:rsidP="00D71C12">
      <w:pPr>
        <w:pStyle w:val="ListParagraph"/>
      </w:pPr>
      <w:r>
        <w:t xml:space="preserve">    </w:t>
      </w:r>
      <w:proofErr w:type="gramStart"/>
      <w:r>
        <w:t>Trail Creek and the pool behind Gold Ray Dam.</w:t>
      </w:r>
      <w:proofErr w:type="gramEnd"/>
      <w:r>
        <w:t xml:space="preserve"> Few fall </w:t>
      </w:r>
      <w:proofErr w:type="gramStart"/>
      <w:r>
        <w:t>chinook</w:t>
      </w:r>
      <w:proofErr w:type="gramEnd"/>
      <w:r>
        <w:t xml:space="preserve"> salmon, but many spring   </w:t>
      </w:r>
    </w:p>
    <w:p w:rsidR="00D71C12" w:rsidRDefault="00D71C12" w:rsidP="00D71C12">
      <w:pPr>
        <w:pStyle w:val="ListParagraph"/>
      </w:pPr>
      <w:r>
        <w:t xml:space="preserve">    </w:t>
      </w:r>
      <w:proofErr w:type="gramStart"/>
      <w:r>
        <w:t>chinook</w:t>
      </w:r>
      <w:proofErr w:type="gramEnd"/>
      <w:r>
        <w:t xml:space="preserve"> salmon, spawned upstream of Trail Creek. </w:t>
      </w:r>
    </w:p>
    <w:p w:rsidR="00D71C12" w:rsidRDefault="00D71C12" w:rsidP="00D71C12">
      <w:pPr>
        <w:pStyle w:val="ListParagraph"/>
      </w:pPr>
      <w:r>
        <w:t xml:space="preserve">3. We did not detect any change in the spawning distribution of fall </w:t>
      </w:r>
      <w:proofErr w:type="gramStart"/>
      <w:r>
        <w:t>chinook</w:t>
      </w:r>
      <w:proofErr w:type="gramEnd"/>
      <w:r>
        <w:t xml:space="preserve"> salmon, possibly </w:t>
      </w:r>
    </w:p>
    <w:p w:rsidR="00D71C12" w:rsidRDefault="00D71C12" w:rsidP="00D71C12">
      <w:pPr>
        <w:pStyle w:val="ListParagraph"/>
      </w:pPr>
      <w:r>
        <w:t xml:space="preserve">     </w:t>
      </w:r>
      <w:proofErr w:type="gramStart"/>
      <w:r>
        <w:t>because</w:t>
      </w:r>
      <w:proofErr w:type="gramEnd"/>
      <w:r>
        <w:t xml:space="preserve"> we sampled few adults that originated from pre-impoundment broods. </w:t>
      </w:r>
    </w:p>
    <w:p w:rsidR="00D71C12" w:rsidRDefault="00D71C12" w:rsidP="00D71C12">
      <w:pPr>
        <w:pStyle w:val="ListParagraph"/>
      </w:pPr>
      <w:r>
        <w:t xml:space="preserve">4. Spring </w:t>
      </w:r>
      <w:proofErr w:type="gramStart"/>
      <w:r>
        <w:t>chinook</w:t>
      </w:r>
      <w:proofErr w:type="gramEnd"/>
      <w:r>
        <w:t xml:space="preserve"> salmon broods produced after full operation began at Lost Creek Dam   </w:t>
      </w:r>
    </w:p>
    <w:p w:rsidR="00D71C12" w:rsidRDefault="00D71C12" w:rsidP="00D71C12">
      <w:pPr>
        <w:pStyle w:val="ListParagraph"/>
      </w:pPr>
      <w:r>
        <w:t xml:space="preserve">     </w:t>
      </w:r>
      <w:proofErr w:type="gramStart"/>
      <w:r>
        <w:t>spawned</w:t>
      </w:r>
      <w:proofErr w:type="gramEnd"/>
      <w:r>
        <w:t xml:space="preserve"> farther downstream compared with pre-impoundment broods.</w:t>
      </w:r>
    </w:p>
    <w:p w:rsidR="00D71C12" w:rsidRDefault="00D71C12" w:rsidP="00D71C12">
      <w:pPr>
        <w:pStyle w:val="ListParagraph"/>
      </w:pPr>
      <w:r>
        <w:t xml:space="preserve">5. A decrease in the relative abundance of early migrating adults, compared with late migrating  </w:t>
      </w:r>
    </w:p>
    <w:p w:rsidR="00D71C12" w:rsidRDefault="00D71C12" w:rsidP="00D71C12">
      <w:pPr>
        <w:pStyle w:val="ListParagraph"/>
      </w:pPr>
      <w:r>
        <w:t xml:space="preserve">    </w:t>
      </w:r>
      <w:proofErr w:type="gramStart"/>
      <w:r>
        <w:t>adults</w:t>
      </w:r>
      <w:proofErr w:type="gramEnd"/>
      <w:r>
        <w:t xml:space="preserve">, was responsible for the downstream shift in the spawning distribution of spring     </w:t>
      </w:r>
    </w:p>
    <w:p w:rsidR="00D71C12" w:rsidRDefault="00D71C12" w:rsidP="00D71C12">
      <w:pPr>
        <w:pStyle w:val="ListParagraph"/>
      </w:pPr>
      <w:r>
        <w:t xml:space="preserve">    </w:t>
      </w:r>
      <w:proofErr w:type="gramStart"/>
      <w:r>
        <w:t>chinook</w:t>
      </w:r>
      <w:proofErr w:type="gramEnd"/>
      <w:r>
        <w:t xml:space="preserve"> salmon. </w:t>
      </w:r>
    </w:p>
    <w:p w:rsidR="00D71C12" w:rsidRPr="005311E0" w:rsidRDefault="00D71C12" w:rsidP="00D71C12">
      <w:pPr>
        <w:pStyle w:val="ListParagraph"/>
      </w:pPr>
      <w:r>
        <w:t>6</w:t>
      </w:r>
      <w:r w:rsidRPr="00F13A88">
        <w:rPr>
          <w:b/>
        </w:rPr>
        <w:t xml:space="preserve">. </w:t>
      </w:r>
      <w:r w:rsidRPr="005311E0">
        <w:t xml:space="preserve">Increased water temperature during the period eggs and alevins incubated in the gravel, or  </w:t>
      </w:r>
    </w:p>
    <w:p w:rsidR="00D71C12" w:rsidRPr="005311E0" w:rsidRDefault="00D71C12" w:rsidP="00D71C12">
      <w:pPr>
        <w:pStyle w:val="ListParagraph"/>
      </w:pPr>
      <w:r w:rsidRPr="005311E0">
        <w:t xml:space="preserve">    </w:t>
      </w:r>
      <w:proofErr w:type="gramStart"/>
      <w:r w:rsidRPr="005311E0">
        <w:t>increased</w:t>
      </w:r>
      <w:proofErr w:type="gramEnd"/>
      <w:r w:rsidRPr="005311E0">
        <w:t xml:space="preserve"> harvest rate within the sport fishery upstream of Gold Ray Dam, may have   </w:t>
      </w:r>
    </w:p>
    <w:p w:rsidR="00D71C12" w:rsidRPr="005311E0" w:rsidRDefault="00D71C12" w:rsidP="00D71C12">
      <w:pPr>
        <w:pStyle w:val="ListParagraph"/>
      </w:pPr>
      <w:r w:rsidRPr="005311E0">
        <w:t xml:space="preserve">    </w:t>
      </w:r>
      <w:proofErr w:type="gramStart"/>
      <w:r w:rsidRPr="005311E0">
        <w:t>decreased</w:t>
      </w:r>
      <w:proofErr w:type="gramEnd"/>
      <w:r w:rsidRPr="005311E0">
        <w:t xml:space="preserve"> the relative abundance of early migrants among wild spring chinook salmon that  </w:t>
      </w:r>
    </w:p>
    <w:p w:rsidR="00D71C12" w:rsidRPr="005311E0" w:rsidRDefault="00D71C12" w:rsidP="00D71C12">
      <w:pPr>
        <w:pStyle w:val="ListParagraph"/>
      </w:pPr>
      <w:r w:rsidRPr="005311E0">
        <w:t xml:space="preserve">    </w:t>
      </w:r>
      <w:proofErr w:type="gramStart"/>
      <w:r w:rsidRPr="005311E0">
        <w:t>returned</w:t>
      </w:r>
      <w:proofErr w:type="gramEnd"/>
      <w:r w:rsidRPr="005311E0">
        <w:t xml:space="preserve"> to the Rogue River.</w:t>
      </w:r>
    </w:p>
    <w:p w:rsidR="00D71C12" w:rsidRDefault="00D71C12" w:rsidP="00D71C12">
      <w:pPr>
        <w:pStyle w:val="ListParagraph"/>
        <w:rPr>
          <w:b/>
        </w:rPr>
      </w:pPr>
    </w:p>
    <w:p w:rsidR="00D71C12" w:rsidRPr="002A1642" w:rsidRDefault="00D71C12" w:rsidP="00D71C12">
      <w:pPr>
        <w:pStyle w:val="ListParagraph"/>
      </w:pPr>
      <w:r w:rsidRPr="002A1642">
        <w:t>In the Authorization Document for the Lost Creek Lake Project the State of Oregon set conditions that must be met for approval and those conditions were placed into the Authorization Document.</w:t>
      </w:r>
    </w:p>
    <w:p w:rsidR="00D71C12" w:rsidRPr="002A1642" w:rsidRDefault="00D71C12" w:rsidP="00D71C12">
      <w:pPr>
        <w:pStyle w:val="ListParagraph"/>
      </w:pPr>
    </w:p>
    <w:p w:rsidR="00D71C12" w:rsidRPr="002A1642" w:rsidRDefault="00D71C12" w:rsidP="00D71C12">
      <w:pPr>
        <w:pStyle w:val="ListParagraph"/>
      </w:pPr>
      <w:r w:rsidRPr="002A1642">
        <w:t xml:space="preserve">7. </w:t>
      </w:r>
      <w:r w:rsidR="00DC6E5B">
        <w:t>“</w:t>
      </w:r>
      <w:r w:rsidRPr="002A1642">
        <w:t xml:space="preserve">That flow release schedules for anadromous fish at each project be sufficiently flexible to  </w:t>
      </w:r>
    </w:p>
    <w:p w:rsidR="00D71C12" w:rsidRPr="002A1642" w:rsidRDefault="00D71C12" w:rsidP="00D71C12">
      <w:pPr>
        <w:pStyle w:val="ListParagraph"/>
      </w:pPr>
      <w:r w:rsidRPr="002A1642">
        <w:t xml:space="preserve">    </w:t>
      </w:r>
      <w:proofErr w:type="gramStart"/>
      <w:r w:rsidRPr="002A1642">
        <w:t>meet</w:t>
      </w:r>
      <w:proofErr w:type="gramEnd"/>
      <w:r w:rsidRPr="002A1642">
        <w:t xml:space="preserve"> special requirements for successful holding, </w:t>
      </w:r>
      <w:r w:rsidRPr="002A1642">
        <w:rPr>
          <w:b/>
        </w:rPr>
        <w:t>spawning, egg incubation, rearing,</w:t>
      </w:r>
      <w:r w:rsidRPr="002A1642">
        <w:t xml:space="preserve"> and  </w:t>
      </w:r>
    </w:p>
    <w:p w:rsidR="00D71C12" w:rsidRPr="002A1642" w:rsidRDefault="00D71C12" w:rsidP="00D71C12">
      <w:pPr>
        <w:pStyle w:val="ListParagraph"/>
      </w:pPr>
      <w:r w:rsidRPr="002A1642">
        <w:t xml:space="preserve">    </w:t>
      </w:r>
      <w:proofErr w:type="gramStart"/>
      <w:r w:rsidRPr="002A1642">
        <w:t>passage</w:t>
      </w:r>
      <w:proofErr w:type="gramEnd"/>
      <w:r w:rsidRPr="002A1642">
        <w:t xml:space="preserve"> as future needs develop.</w:t>
      </w:r>
      <w:r w:rsidR="00DC6E5B">
        <w:t>”</w:t>
      </w:r>
      <w:r>
        <w:rPr>
          <w:rStyle w:val="FootnoteReference"/>
        </w:rPr>
        <w:footnoteReference w:id="50"/>
      </w:r>
      <w:r w:rsidR="00DC6E5B">
        <w:t xml:space="preserve">  </w:t>
      </w:r>
      <w:r w:rsidR="00DC6E5B" w:rsidRPr="002A1642">
        <w:t>State of Oregon Fish Commission</w:t>
      </w:r>
      <w:r w:rsidR="00DC6E5B">
        <w:br/>
      </w:r>
    </w:p>
    <w:p w:rsidR="00D312A3" w:rsidRPr="00BA4B56" w:rsidRDefault="00BA4B56" w:rsidP="00D312A3">
      <w:pPr>
        <w:pStyle w:val="ListParagraph"/>
        <w:numPr>
          <w:ilvl w:val="1"/>
          <w:numId w:val="26"/>
        </w:numPr>
        <w:rPr>
          <w:b/>
          <w:sz w:val="24"/>
          <w:szCs w:val="24"/>
        </w:rPr>
      </w:pPr>
      <w:r w:rsidRPr="00BA4B56">
        <w:rPr>
          <w:b/>
          <w:sz w:val="24"/>
          <w:szCs w:val="24"/>
        </w:rPr>
        <w:t>Loss of Insect Biodiversity in Rogue River Ecosystems</w:t>
      </w:r>
    </w:p>
    <w:p w:rsidR="00C53D04" w:rsidRPr="005E581B" w:rsidRDefault="00C53D04" w:rsidP="00C53D04">
      <w:pPr>
        <w:pStyle w:val="ListParagraph"/>
      </w:pPr>
      <w:r w:rsidRPr="005E581B">
        <w:t>Dams modify water quality and flow patterns downstream</w:t>
      </w:r>
    </w:p>
    <w:p w:rsidR="00534394" w:rsidRDefault="00FB3CBD" w:rsidP="00FB3CBD">
      <w:pPr>
        <w:pStyle w:val="ListParagraph"/>
      </w:pPr>
      <w:r>
        <w:t>The Rogue River needs an infusion of the types of food young juvenile salmon, steelhead and trout can grow strong and healthy on. Terrestrial insects need to be planted in Upper Rogue River and tributaries for heathy growth and rearing of juveniles.  Some recent studies around the world are showing huge insect loses of up to 85% and many important terrestrial insects found in rivers a stream have declining populations especially below dams.</w:t>
      </w:r>
      <w:r>
        <w:br/>
      </w:r>
      <w:r>
        <w:br/>
      </w:r>
      <w:r w:rsidRPr="002E62D0">
        <w:rPr>
          <w:b/>
        </w:rPr>
        <w:t>Terrestrial insect life</w:t>
      </w:r>
      <w:r w:rsidRPr="002E62D0">
        <w:t xml:space="preserve"> </w:t>
      </w:r>
      <w:r w:rsidRPr="002E62D0">
        <w:rPr>
          <w:b/>
        </w:rPr>
        <w:t>cycle</w:t>
      </w:r>
      <w:r w:rsidRPr="002E62D0">
        <w:t xml:space="preserve"> </w:t>
      </w:r>
      <w:r>
        <w:t xml:space="preserve">- </w:t>
      </w:r>
      <w:r w:rsidRPr="002E62D0">
        <w:t xml:space="preserve">water born insects that supply the food chain of the Rogue River; the larvae emerge from the water turn into adult insects (caddis, stoneflies, mayflies, midges and more) they then migrate upstream to lay their eggs and the cycle begins again. On the Upper Rogue these </w:t>
      </w:r>
      <w:r w:rsidR="00C53D04">
        <w:t xml:space="preserve">low flying </w:t>
      </w:r>
      <w:r w:rsidRPr="002E62D0">
        <w:t xml:space="preserve">insects run into a 325 ft. tall dam blocking </w:t>
      </w:r>
      <w:r>
        <w:t xml:space="preserve">upstream </w:t>
      </w:r>
      <w:r w:rsidRPr="002E62D0">
        <w:t xml:space="preserve">migration those few that the make it over the dam are met with a 10 mile long lake and nowhere to productively lay their eggs so the cycle and the food source can prosper. Prior to the William Jess Dam and Lost Creek Reservoir the terrestrial insect population of the Upper Rogue was healthy, but as the years have passed fewer and fewer insects hatch and fish populations naturally decline </w:t>
      </w:r>
      <w:r>
        <w:t xml:space="preserve">as seen in native trout </w:t>
      </w:r>
      <w:r w:rsidRPr="002E62D0">
        <w:t xml:space="preserve">perpetuated by Loss of Biodiversity in the Aquatic Ecosystems of the Rogue River.  </w:t>
      </w:r>
      <w:r>
        <w:t>Recovering spawning gravels will also help recover the small terrestrials juvenile salmon, trout and steelhead feed on</w:t>
      </w:r>
      <w:r w:rsidR="005E581B">
        <w:t xml:space="preserve"> as this is the preferred habitat for these insects not cobble</w:t>
      </w:r>
      <w:r>
        <w:t xml:space="preserve">. </w:t>
      </w:r>
    </w:p>
    <w:p w:rsidR="00937BBE" w:rsidRDefault="00937BBE" w:rsidP="00FB3CBD">
      <w:pPr>
        <w:pStyle w:val="ListParagraph"/>
      </w:pPr>
    </w:p>
    <w:tbl>
      <w:tblPr>
        <w:tblStyle w:val="TableGrid"/>
        <w:tblW w:w="0" w:type="auto"/>
        <w:tblInd w:w="720" w:type="dxa"/>
        <w:tblLook w:val="04A0" w:firstRow="1" w:lastRow="0" w:firstColumn="1" w:lastColumn="0" w:noHBand="0" w:noVBand="1"/>
      </w:tblPr>
      <w:tblGrid>
        <w:gridCol w:w="6228"/>
      </w:tblGrid>
      <w:tr w:rsidR="00BA4B56" w:rsidTr="001C452C">
        <w:tc>
          <w:tcPr>
            <w:tcW w:w="6228" w:type="dxa"/>
          </w:tcPr>
          <w:p w:rsidR="00BA4B56" w:rsidRPr="009C10EF" w:rsidRDefault="00BA4B56" w:rsidP="001C452C">
            <w:pPr>
              <w:pStyle w:val="ListParagraph"/>
              <w:ind w:left="0"/>
            </w:pPr>
            <w:r w:rsidRPr="009C10EF">
              <w:t xml:space="preserve">Upper Rogue River Restoration Project $18 million.  </w:t>
            </w:r>
          </w:p>
        </w:tc>
      </w:tr>
      <w:tr w:rsidR="00BA4B56" w:rsidTr="001C452C">
        <w:tc>
          <w:tcPr>
            <w:tcW w:w="6228" w:type="dxa"/>
          </w:tcPr>
          <w:p w:rsidR="00BA4B56" w:rsidRPr="009C10EF" w:rsidRDefault="00BA4B56" w:rsidP="001C452C">
            <w:pPr>
              <w:pStyle w:val="ListParagraph"/>
              <w:ind w:left="0"/>
            </w:pPr>
          </w:p>
        </w:tc>
      </w:tr>
      <w:tr w:rsidR="00BA4B56" w:rsidTr="001C452C">
        <w:tc>
          <w:tcPr>
            <w:tcW w:w="6228" w:type="dxa"/>
          </w:tcPr>
          <w:p w:rsidR="00BA4B56" w:rsidRPr="009C10EF" w:rsidRDefault="00BA4B56" w:rsidP="001C452C">
            <w:pPr>
              <w:pStyle w:val="ListParagraph"/>
              <w:ind w:left="0"/>
            </w:pPr>
            <w:r w:rsidRPr="009C10EF">
              <w:t>Estimated Salmonid Increase    (Not including Native Trout)</w:t>
            </w:r>
          </w:p>
        </w:tc>
      </w:tr>
      <w:tr w:rsidR="00BA4B56" w:rsidTr="001C452C">
        <w:tc>
          <w:tcPr>
            <w:tcW w:w="6228" w:type="dxa"/>
          </w:tcPr>
          <w:p w:rsidR="00BA4B56" w:rsidRPr="009C10EF" w:rsidRDefault="00BA4B56" w:rsidP="001C452C">
            <w:pPr>
              <w:pStyle w:val="ListParagraph"/>
            </w:pPr>
            <w:r w:rsidRPr="009C10EF">
              <w:t>Spring Chinook                                                      2,500</w:t>
            </w:r>
          </w:p>
        </w:tc>
      </w:tr>
      <w:tr w:rsidR="00BA4B56" w:rsidTr="001C452C">
        <w:tc>
          <w:tcPr>
            <w:tcW w:w="6228" w:type="dxa"/>
          </w:tcPr>
          <w:p w:rsidR="00BA4B56" w:rsidRPr="009C10EF" w:rsidRDefault="00BA4B56" w:rsidP="001C452C">
            <w:pPr>
              <w:pStyle w:val="ListParagraph"/>
            </w:pPr>
            <w:r w:rsidRPr="009C10EF">
              <w:t>ESA Threatened Coho Salmon                               500</w:t>
            </w:r>
          </w:p>
        </w:tc>
      </w:tr>
      <w:tr w:rsidR="00BA4B56" w:rsidTr="001C452C">
        <w:tc>
          <w:tcPr>
            <w:tcW w:w="6228" w:type="dxa"/>
          </w:tcPr>
          <w:p w:rsidR="00BA4B56" w:rsidRPr="009C10EF" w:rsidRDefault="00BA4B56" w:rsidP="001C452C">
            <w:pPr>
              <w:pStyle w:val="ListParagraph"/>
            </w:pPr>
            <w:r w:rsidRPr="009C10EF">
              <w:t>Winter / Summer Steelhead                               2,500</w:t>
            </w:r>
          </w:p>
        </w:tc>
      </w:tr>
      <w:tr w:rsidR="00BA4B56" w:rsidTr="001C452C">
        <w:tc>
          <w:tcPr>
            <w:tcW w:w="6228" w:type="dxa"/>
          </w:tcPr>
          <w:p w:rsidR="00BA4B56" w:rsidRPr="009C10EF" w:rsidRDefault="00BA4B56" w:rsidP="001C452C">
            <w:pPr>
              <w:pStyle w:val="ListParagraph"/>
            </w:pPr>
            <w:r w:rsidRPr="009C10EF">
              <w:t>Fall Chinook                                                            1,500</w:t>
            </w:r>
          </w:p>
        </w:tc>
      </w:tr>
      <w:tr w:rsidR="00BA4B56" w:rsidRPr="005B59F0" w:rsidTr="001C452C">
        <w:tc>
          <w:tcPr>
            <w:tcW w:w="6228" w:type="dxa"/>
          </w:tcPr>
          <w:p w:rsidR="00BA4B56" w:rsidRPr="009C10EF" w:rsidRDefault="00BA4B56" w:rsidP="001C452C">
            <w:pPr>
              <w:pStyle w:val="ListParagraph"/>
            </w:pPr>
            <w:r w:rsidRPr="009C10EF">
              <w:t xml:space="preserve">Total annual  estimated increase                       </w:t>
            </w:r>
            <w:r w:rsidRPr="009C10EF">
              <w:rPr>
                <w:b/>
              </w:rPr>
              <w:t>7,000</w:t>
            </w:r>
            <w:r w:rsidRPr="009C10EF">
              <w:t xml:space="preserve"> </w:t>
            </w:r>
          </w:p>
        </w:tc>
      </w:tr>
      <w:tr w:rsidR="00BA4B56" w:rsidRPr="005B59F0" w:rsidTr="001C452C">
        <w:tc>
          <w:tcPr>
            <w:tcW w:w="6228" w:type="dxa"/>
          </w:tcPr>
          <w:p w:rsidR="00BA4B56" w:rsidRPr="009C10EF" w:rsidRDefault="008929A9" w:rsidP="0009551C">
            <w:pPr>
              <w:rPr>
                <w:b/>
              </w:rPr>
            </w:pPr>
            <w:r>
              <w:rPr>
                <w:b/>
              </w:rPr>
              <w:t>C</w:t>
            </w:r>
            <w:r w:rsidR="00BA4B56" w:rsidRPr="009C10EF">
              <w:rPr>
                <w:b/>
              </w:rPr>
              <w:t>ost $18</w:t>
            </w:r>
            <w:r>
              <w:rPr>
                <w:b/>
              </w:rPr>
              <w:t xml:space="preserve"> million</w:t>
            </w:r>
            <w:r w:rsidR="00BA4B56" w:rsidRPr="009C10EF">
              <w:rPr>
                <w:b/>
              </w:rPr>
              <w:t xml:space="preserve"> = $</w:t>
            </w:r>
            <w:r w:rsidR="0009551C">
              <w:rPr>
                <w:b/>
              </w:rPr>
              <w:t>317</w:t>
            </w:r>
            <w:r w:rsidR="00BA4B56" w:rsidRPr="009C10EF">
              <w:rPr>
                <w:b/>
              </w:rPr>
              <w:t xml:space="preserve"> Million </w:t>
            </w:r>
            <w:r>
              <w:rPr>
                <w:b/>
              </w:rPr>
              <w:t xml:space="preserve">20 year </w:t>
            </w:r>
            <w:r w:rsidR="00BA4B56" w:rsidRPr="009C10EF">
              <w:rPr>
                <w:b/>
              </w:rPr>
              <w:t>ROI</w:t>
            </w:r>
          </w:p>
        </w:tc>
      </w:tr>
    </w:tbl>
    <w:p w:rsidR="00FB3CBD" w:rsidRPr="00A32DB3" w:rsidRDefault="00FB3CBD" w:rsidP="00E34C96">
      <w:pPr>
        <w:ind w:left="360"/>
        <w:rPr>
          <w:b/>
          <w:sz w:val="24"/>
          <w:szCs w:val="24"/>
        </w:rPr>
      </w:pPr>
    </w:p>
    <w:p w:rsidR="004C2733" w:rsidRDefault="0044281F" w:rsidP="001F11CA">
      <w:pPr>
        <w:ind w:left="360"/>
      </w:pPr>
      <w:r>
        <w:rPr>
          <w:noProof/>
        </w:rPr>
        <w:lastRenderedPageBreak/>
        <w:drawing>
          <wp:inline distT="0" distB="0" distL="0" distR="0">
            <wp:extent cx="5192250" cy="2921000"/>
            <wp:effectExtent l="0" t="0" r="8890" b="0"/>
            <wp:docPr id="15" name="Picture 15" descr="Image result for Lost creek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ost creek da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2250" cy="2921000"/>
                    </a:xfrm>
                    <a:prstGeom prst="rect">
                      <a:avLst/>
                    </a:prstGeom>
                    <a:noFill/>
                    <a:ln>
                      <a:noFill/>
                    </a:ln>
                  </pic:spPr>
                </pic:pic>
              </a:graphicData>
            </a:graphic>
          </wp:inline>
        </w:drawing>
      </w:r>
    </w:p>
    <w:p w:rsidR="004C2733" w:rsidRDefault="001E0E20" w:rsidP="001F11CA">
      <w:pPr>
        <w:ind w:left="360"/>
      </w:pPr>
      <w:proofErr w:type="gramStart"/>
      <w:r>
        <w:t xml:space="preserve">Lost Creek / William Jess Dam dumping </w:t>
      </w:r>
      <w:r w:rsidR="00FA17DA">
        <w:t xml:space="preserve">stored </w:t>
      </w:r>
      <w:r>
        <w:t>water.</w:t>
      </w:r>
      <w:proofErr w:type="gramEnd"/>
      <w:r>
        <w:t xml:space="preserve"> </w:t>
      </w:r>
    </w:p>
    <w:p w:rsidR="00BC5281" w:rsidRDefault="00A76EF0" w:rsidP="001F11CA">
      <w:pPr>
        <w:ind w:left="360"/>
        <w:rPr>
          <w:sz w:val="24"/>
          <w:szCs w:val="24"/>
        </w:rPr>
      </w:pPr>
      <w:proofErr w:type="gramStart"/>
      <w:r w:rsidRPr="004C2733">
        <w:t>b</w:t>
      </w:r>
      <w:proofErr w:type="gramEnd"/>
      <w:r w:rsidR="0094568E" w:rsidRPr="004C2733">
        <w:t>)</w:t>
      </w:r>
      <w:r w:rsidR="004B13F2" w:rsidRPr="004C2733">
        <w:t xml:space="preserve"> </w:t>
      </w:r>
      <w:r w:rsidRPr="004C2733">
        <w:rPr>
          <w:b/>
        </w:rPr>
        <w:t>Big Butte Creek</w:t>
      </w:r>
      <w:r w:rsidR="008929A9" w:rsidRPr="004C2733">
        <w:rPr>
          <w:b/>
        </w:rPr>
        <w:t xml:space="preserve"> </w:t>
      </w:r>
      <w:r w:rsidR="00534394">
        <w:rPr>
          <w:b/>
        </w:rPr>
        <w:t>Expenditure Rationalization</w:t>
      </w:r>
      <w:r w:rsidR="008929A9" w:rsidRPr="004C2733">
        <w:t xml:space="preserve"> </w:t>
      </w:r>
      <w:r w:rsidR="007B0B65">
        <w:t xml:space="preserve">(page </w:t>
      </w:r>
      <w:r w:rsidR="00534394">
        <w:t>10</w:t>
      </w:r>
      <w:r w:rsidR="00F468BA" w:rsidRPr="004C2733">
        <w:t xml:space="preserve">) </w:t>
      </w:r>
      <w:r w:rsidRPr="004C2733">
        <w:br/>
      </w:r>
      <w:r w:rsidR="00F468BA" w:rsidRPr="004C2733">
        <w:t xml:space="preserve">Large tributary 1.5 miles below Lost Creek Dam that is </w:t>
      </w:r>
      <w:r w:rsidR="001F11CA" w:rsidRPr="004C2733">
        <w:t xml:space="preserve">critical to Early Run Spring Chinook survival. There is a partial </w:t>
      </w:r>
      <w:r w:rsidR="00F60965" w:rsidRPr="004C2733">
        <w:t>barrier</w:t>
      </w:r>
      <w:r w:rsidR="00F468BA" w:rsidRPr="004C2733">
        <w:t xml:space="preserve"> one mile up Big Butte</w:t>
      </w:r>
      <w:r w:rsidR="00655ADE">
        <w:t xml:space="preserve"> Creek</w:t>
      </w:r>
      <w:r w:rsidR="00F468BA" w:rsidRPr="004C2733">
        <w:t xml:space="preserve"> (see Crowfoot Fall</w:t>
      </w:r>
      <w:r w:rsidR="00D03233">
        <w:t>’</w:t>
      </w:r>
      <w:r w:rsidR="00F468BA" w:rsidRPr="004C2733">
        <w:t xml:space="preserve">s </w:t>
      </w:r>
      <w:r w:rsidR="001F11CA" w:rsidRPr="004C2733">
        <w:t xml:space="preserve">picture). Big Butte Creek has the wintertime water </w:t>
      </w:r>
      <w:r w:rsidR="00F60965" w:rsidRPr="004C2733">
        <w:t>temperatures</w:t>
      </w:r>
      <w:r w:rsidR="00F468BA" w:rsidRPr="004C2733">
        <w:t xml:space="preserve"> needed for e</w:t>
      </w:r>
      <w:r w:rsidR="001F11CA" w:rsidRPr="004C2733">
        <w:t xml:space="preserve">arly run Spring Chinook egg incubation no longer available in the mainstem Rogue due to </w:t>
      </w:r>
      <w:r w:rsidR="00F468BA" w:rsidRPr="004C2733">
        <w:t xml:space="preserve">water quality issues caused by </w:t>
      </w:r>
      <w:r w:rsidR="001F11CA" w:rsidRPr="004C2733">
        <w:t xml:space="preserve">the dam. </w:t>
      </w:r>
      <w:r w:rsidR="00F468BA" w:rsidRPr="004C2733">
        <w:t>Big Butte Creek supplies w</w:t>
      </w:r>
      <w:r w:rsidR="00F60965" w:rsidRPr="004C2733">
        <w:t xml:space="preserve">ater temperatures ranging from the mid 30’s to 39 degrees during incubation of eggs. The mainstem before the dam had nearly identical wintertime water temperatures, now water temps </w:t>
      </w:r>
      <w:r w:rsidR="00DF1DD7">
        <w:t xml:space="preserve">below the dam </w:t>
      </w:r>
      <w:r w:rsidR="00F60965" w:rsidRPr="004C2733">
        <w:t>are c</w:t>
      </w:r>
      <w:r w:rsidR="00937BBE" w:rsidRPr="004C2733">
        <w:t>loser to 42 to 43 degrees</w:t>
      </w:r>
      <w:r w:rsidR="00F468BA" w:rsidRPr="004C2733">
        <w:t xml:space="preserve"> in winter</w:t>
      </w:r>
      <w:r w:rsidR="00937BBE" w:rsidRPr="004C2733">
        <w:t xml:space="preserve"> – 4 to</w:t>
      </w:r>
      <w:r w:rsidR="00F60965" w:rsidRPr="004C2733">
        <w:t xml:space="preserve"> 5 degrees higher than historically. Why is this important; Spring Chinook eggs hatch timing is related to water temperatures during incubation – the warmer the water the earlier the hatch. Early hatchlings face wintertime environment with a food shortage and perish. </w:t>
      </w:r>
      <w:r w:rsidR="00655ADE">
        <w:t>As the early run Spring Chinook decline later spawning Spring Chinook take center stage. This perpetuates a Life History change.</w:t>
      </w:r>
      <w:r w:rsidR="00DF1DD7">
        <w:t xml:space="preserve"> </w:t>
      </w:r>
      <w:r w:rsidR="00DF1DD7" w:rsidRPr="00DF1DD7">
        <w:t xml:space="preserve">Rogue Basin Dam Fisheries Evaluation / May 1991 </w:t>
      </w:r>
      <w:r w:rsidR="00DF1DD7">
        <w:t>page 3 show a decline of 47% in productivity in the first 14 years after the dam was constructed.</w:t>
      </w:r>
      <w:r w:rsidR="00655ADE">
        <w:rPr>
          <w:rStyle w:val="FootnoteReference"/>
        </w:rPr>
        <w:footnoteReference w:id="51"/>
      </w:r>
      <w:r w:rsidR="00F60965" w:rsidRPr="004C2733">
        <w:br/>
      </w:r>
      <w:r w:rsidR="001F11CA" w:rsidRPr="004C2733">
        <w:br/>
      </w:r>
      <w:r w:rsidR="00F468BA" w:rsidRPr="004C2733">
        <w:t>Improving</w:t>
      </w:r>
      <w:r w:rsidR="001F11CA" w:rsidRPr="004C2733">
        <w:t xml:space="preserve"> early Spring Chinook spawning in Big Butte Creek will entail water flow</w:t>
      </w:r>
      <w:r w:rsidR="00F468BA" w:rsidRPr="004C2733">
        <w:t xml:space="preserve"> </w:t>
      </w:r>
      <w:r w:rsidR="001F11CA" w:rsidRPr="004C2733">
        <w:t>and habitat improvements. Big Butte Creek spawning gravel is poor and water flow challenged</w:t>
      </w:r>
      <w:r w:rsidR="00F468BA" w:rsidRPr="004C2733">
        <w:t>;</w:t>
      </w:r>
      <w:r w:rsidR="001F11CA" w:rsidRPr="004C2733">
        <w:t xml:space="preserve"> because its flows are heavily diverted (about 2/3 to 3/4 of flow). Big Butte Creek is loved by Spring Chinook as nearly 9% of Wild Spring Chinook (about 900) spawn in just 1 mile of Lower Big Butte Creek. In places the gradient is steep. </w:t>
      </w:r>
      <w:r w:rsidR="00D82764" w:rsidRPr="004C2733">
        <w:br/>
      </w:r>
      <w:r w:rsidR="00D82764" w:rsidRPr="004C2733">
        <w:br/>
        <w:t>O</w:t>
      </w:r>
      <w:r w:rsidR="008D16F7" w:rsidRPr="004C2733">
        <w:t>DFW</w:t>
      </w:r>
      <w:r w:rsidR="00D82764" w:rsidRPr="004C2733">
        <w:t xml:space="preserve"> </w:t>
      </w:r>
      <w:r w:rsidR="001F11CA" w:rsidRPr="004C2733">
        <w:t xml:space="preserve">Gravel migration studies </w:t>
      </w:r>
      <w:r w:rsidR="00D82764" w:rsidRPr="004C2733">
        <w:t>show</w:t>
      </w:r>
      <w:r w:rsidR="001F11CA" w:rsidRPr="004C2733">
        <w:t xml:space="preserve"> surprisingly good results. Big Butte Creek has &gt; 25 miles of </w:t>
      </w:r>
      <w:r w:rsidR="001F11CA" w:rsidRPr="004C2733">
        <w:lastRenderedPageBreak/>
        <w:t>potential spawning habitat</w:t>
      </w:r>
      <w:r w:rsidR="00655ADE">
        <w:rPr>
          <w:rStyle w:val="FootnoteReference"/>
        </w:rPr>
        <w:footnoteReference w:id="52"/>
      </w:r>
      <w:r w:rsidR="001F11CA" w:rsidRPr="004C2733">
        <w:t xml:space="preserve">. There are currently stream flows of about 50 to 70 cfs during peak spawning time of Sept. thru early October with likely 125 CFS to 150 CFS being diverted. </w:t>
      </w:r>
    </w:p>
    <w:tbl>
      <w:tblPr>
        <w:tblStyle w:val="TableGrid"/>
        <w:tblW w:w="0" w:type="auto"/>
        <w:tblInd w:w="720" w:type="dxa"/>
        <w:tblLook w:val="04A0" w:firstRow="1" w:lastRow="0" w:firstColumn="1" w:lastColumn="0" w:noHBand="0" w:noVBand="1"/>
      </w:tblPr>
      <w:tblGrid>
        <w:gridCol w:w="6228"/>
      </w:tblGrid>
      <w:tr w:rsidR="005B59F0" w:rsidTr="005B59F0">
        <w:tc>
          <w:tcPr>
            <w:tcW w:w="6228" w:type="dxa"/>
          </w:tcPr>
          <w:p w:rsidR="005B59F0" w:rsidRPr="00BF7344" w:rsidRDefault="005B59F0" w:rsidP="005B59F0">
            <w:pPr>
              <w:pStyle w:val="ListParagraph"/>
              <w:ind w:left="0"/>
            </w:pPr>
            <w:r w:rsidRPr="00BF7344">
              <w:t xml:space="preserve">Big Butte Creek </w:t>
            </w:r>
            <w:r w:rsidR="006B595C" w:rsidRPr="00BF7344">
              <w:t xml:space="preserve">Restoration </w:t>
            </w:r>
            <w:r w:rsidRPr="00BF7344">
              <w:t xml:space="preserve">Project $10.7 million.  </w:t>
            </w:r>
          </w:p>
        </w:tc>
      </w:tr>
      <w:tr w:rsidR="005B59F0" w:rsidTr="005B59F0">
        <w:tc>
          <w:tcPr>
            <w:tcW w:w="6228" w:type="dxa"/>
          </w:tcPr>
          <w:p w:rsidR="005B59F0" w:rsidRPr="00BF7344" w:rsidRDefault="005B59F0" w:rsidP="005B59F0">
            <w:pPr>
              <w:pStyle w:val="ListParagraph"/>
              <w:ind w:left="0"/>
            </w:pPr>
          </w:p>
        </w:tc>
      </w:tr>
      <w:tr w:rsidR="005B59F0" w:rsidTr="005B59F0">
        <w:tc>
          <w:tcPr>
            <w:tcW w:w="6228" w:type="dxa"/>
          </w:tcPr>
          <w:p w:rsidR="005B59F0" w:rsidRPr="00BF7344" w:rsidRDefault="005B59F0" w:rsidP="009C10EF">
            <w:pPr>
              <w:pStyle w:val="ListParagraph"/>
              <w:ind w:left="0"/>
            </w:pPr>
            <w:r w:rsidRPr="00BF7344">
              <w:t xml:space="preserve">Estimated </w:t>
            </w:r>
            <w:r w:rsidR="009C10EF" w:rsidRPr="00BF7344">
              <w:t>Salmonid</w:t>
            </w:r>
            <w:r w:rsidRPr="00BF7344">
              <w:t xml:space="preserve"> Increase    (Not including Native Trout)</w:t>
            </w:r>
          </w:p>
        </w:tc>
      </w:tr>
      <w:tr w:rsidR="005B59F0" w:rsidTr="005B59F0">
        <w:tc>
          <w:tcPr>
            <w:tcW w:w="6228" w:type="dxa"/>
          </w:tcPr>
          <w:p w:rsidR="005B59F0" w:rsidRPr="00BF7344" w:rsidRDefault="005B59F0" w:rsidP="005B59F0">
            <w:pPr>
              <w:pStyle w:val="ListParagraph"/>
            </w:pPr>
            <w:r w:rsidRPr="00BF7344">
              <w:t>Spring Chinook                                                      1,800</w:t>
            </w:r>
          </w:p>
        </w:tc>
      </w:tr>
      <w:tr w:rsidR="005B59F0" w:rsidTr="005B59F0">
        <w:tc>
          <w:tcPr>
            <w:tcW w:w="6228" w:type="dxa"/>
          </w:tcPr>
          <w:p w:rsidR="005B59F0" w:rsidRPr="00BF7344" w:rsidRDefault="005B59F0" w:rsidP="005B59F0">
            <w:pPr>
              <w:pStyle w:val="ListParagraph"/>
            </w:pPr>
            <w:r w:rsidRPr="00BF7344">
              <w:t>ESA Threatened Coho Salmon                               350</w:t>
            </w:r>
          </w:p>
        </w:tc>
      </w:tr>
      <w:tr w:rsidR="005B59F0" w:rsidTr="005B59F0">
        <w:tc>
          <w:tcPr>
            <w:tcW w:w="6228" w:type="dxa"/>
          </w:tcPr>
          <w:p w:rsidR="005B59F0" w:rsidRPr="00BF7344" w:rsidRDefault="005B59F0" w:rsidP="005B59F0">
            <w:pPr>
              <w:pStyle w:val="ListParagraph"/>
            </w:pPr>
            <w:r w:rsidRPr="00BF7344">
              <w:t>Winter / Summer Steelhead                                  600</w:t>
            </w:r>
          </w:p>
        </w:tc>
      </w:tr>
      <w:tr w:rsidR="005B59F0" w:rsidTr="005B59F0">
        <w:tc>
          <w:tcPr>
            <w:tcW w:w="6228" w:type="dxa"/>
          </w:tcPr>
          <w:p w:rsidR="005B59F0" w:rsidRPr="00BF7344" w:rsidRDefault="005B59F0" w:rsidP="005B59F0">
            <w:pPr>
              <w:pStyle w:val="ListParagraph"/>
            </w:pPr>
            <w:r w:rsidRPr="00BF7344">
              <w:t xml:space="preserve">Total annual  estimated increase                       </w:t>
            </w:r>
            <w:r w:rsidRPr="0009551C">
              <w:rPr>
                <w:b/>
              </w:rPr>
              <w:t>2,750</w:t>
            </w:r>
            <w:r w:rsidRPr="00BF7344">
              <w:t xml:space="preserve"> </w:t>
            </w:r>
          </w:p>
        </w:tc>
      </w:tr>
      <w:tr w:rsidR="005B59F0" w:rsidTr="005B59F0">
        <w:tc>
          <w:tcPr>
            <w:tcW w:w="6228" w:type="dxa"/>
          </w:tcPr>
          <w:p w:rsidR="005B59F0" w:rsidRPr="00BF7344" w:rsidRDefault="00D82764" w:rsidP="00011C3E">
            <w:pPr>
              <w:rPr>
                <w:b/>
              </w:rPr>
            </w:pPr>
            <w:r>
              <w:rPr>
                <w:b/>
              </w:rPr>
              <w:t>C</w:t>
            </w:r>
            <w:r w:rsidR="00E34C96" w:rsidRPr="00BF7344">
              <w:rPr>
                <w:b/>
              </w:rPr>
              <w:t xml:space="preserve">ost </w:t>
            </w:r>
            <w:r>
              <w:rPr>
                <w:b/>
              </w:rPr>
              <w:t>$10.7 = $</w:t>
            </w:r>
            <w:r w:rsidR="00011C3E">
              <w:rPr>
                <w:b/>
              </w:rPr>
              <w:t>125</w:t>
            </w:r>
            <w:r>
              <w:rPr>
                <w:b/>
              </w:rPr>
              <w:t xml:space="preserve"> Million 20 year </w:t>
            </w:r>
            <w:r w:rsidR="005B59F0" w:rsidRPr="00BF7344">
              <w:rPr>
                <w:b/>
              </w:rPr>
              <w:t>ROI</w:t>
            </w:r>
          </w:p>
        </w:tc>
      </w:tr>
    </w:tbl>
    <w:p w:rsidR="00BC5281" w:rsidRDefault="00BC5281" w:rsidP="0094568E">
      <w:pPr>
        <w:pStyle w:val="ListParagraph"/>
        <w:rPr>
          <w:rFonts w:ascii="Arial" w:hAnsi="Arial" w:cs="Arial"/>
          <w:noProof/>
          <w:color w:val="1A0DAB"/>
          <w:sz w:val="20"/>
          <w:szCs w:val="20"/>
          <w:bdr w:val="none" w:sz="0" w:space="0" w:color="auto" w:frame="1"/>
        </w:rPr>
      </w:pPr>
    </w:p>
    <w:p w:rsidR="00BC5281" w:rsidRDefault="00BC5281" w:rsidP="004C2733">
      <w:r w:rsidRPr="00026D81">
        <w:t>With a unimpeded stream flow of over 200 cfs during September and October successful spawning by all salmonids would be greatly improved.  Crowfoot Falls needs to be made fish passage friendly and some steep gradient in Big Butte Creek leveled out; spawning gravel needs to be introduced.</w:t>
      </w:r>
    </w:p>
    <w:p w:rsidR="000976CD" w:rsidRDefault="00A76EF0" w:rsidP="007B23F6">
      <w:pPr>
        <w:rPr>
          <w:sz w:val="24"/>
          <w:szCs w:val="24"/>
        </w:rPr>
      </w:pPr>
      <w:proofErr w:type="gramStart"/>
      <w:r w:rsidRPr="007B23F6">
        <w:rPr>
          <w:sz w:val="24"/>
          <w:szCs w:val="24"/>
        </w:rPr>
        <w:t>c</w:t>
      </w:r>
      <w:proofErr w:type="gramEnd"/>
      <w:r w:rsidRPr="007B23F6">
        <w:rPr>
          <w:sz w:val="24"/>
          <w:szCs w:val="24"/>
        </w:rPr>
        <w:t xml:space="preserve">) </w:t>
      </w:r>
      <w:r w:rsidRPr="007B23F6">
        <w:rPr>
          <w:b/>
          <w:sz w:val="24"/>
          <w:szCs w:val="24"/>
        </w:rPr>
        <w:t>Elk Creek</w:t>
      </w:r>
      <w:r w:rsidR="00607303" w:rsidRPr="007B23F6">
        <w:rPr>
          <w:b/>
          <w:sz w:val="24"/>
          <w:szCs w:val="24"/>
        </w:rPr>
        <w:t xml:space="preserve"> </w:t>
      </w:r>
      <w:r w:rsidR="00534394">
        <w:rPr>
          <w:b/>
        </w:rPr>
        <w:t>Expenditure Rationalization</w:t>
      </w:r>
      <w:r w:rsidR="00D82764" w:rsidRPr="007B23F6">
        <w:rPr>
          <w:sz w:val="24"/>
          <w:szCs w:val="24"/>
        </w:rPr>
        <w:t xml:space="preserve"> </w:t>
      </w:r>
      <w:r w:rsidRPr="007B23F6">
        <w:rPr>
          <w:sz w:val="24"/>
          <w:szCs w:val="24"/>
        </w:rPr>
        <w:t xml:space="preserve">(page </w:t>
      </w:r>
      <w:r w:rsidR="00575A39">
        <w:rPr>
          <w:sz w:val="24"/>
          <w:szCs w:val="24"/>
        </w:rPr>
        <w:t>1</w:t>
      </w:r>
      <w:r w:rsidR="00534394">
        <w:rPr>
          <w:sz w:val="24"/>
          <w:szCs w:val="24"/>
        </w:rPr>
        <w:t>1</w:t>
      </w:r>
      <w:r w:rsidRPr="007B23F6">
        <w:rPr>
          <w:sz w:val="24"/>
          <w:szCs w:val="24"/>
        </w:rPr>
        <w:t>)</w:t>
      </w:r>
    </w:p>
    <w:p w:rsidR="00A16B47" w:rsidRPr="00882A73" w:rsidRDefault="009C1860" w:rsidP="007B23F6">
      <w:pPr>
        <w:rPr>
          <w:i/>
        </w:rPr>
      </w:pPr>
      <w:r w:rsidRPr="00F5584B">
        <w:rPr>
          <w:b/>
          <w:i/>
        </w:rPr>
        <w:t>“</w:t>
      </w:r>
      <w:r w:rsidRPr="00882A73">
        <w:rPr>
          <w:i/>
        </w:rPr>
        <w:t>Coho salmon, steelhead, chinook salmon, and cutthroat trout spawn in the Elk Creek Basin.  Coho salmon in southern Oregon and northern California have been listed as threatened by the National Marine Fisheries Service (NMFS) under the Endangered Species Act.”</w:t>
      </w:r>
      <w:r w:rsidRPr="00882A73">
        <w:rPr>
          <w:rStyle w:val="FootnoteReference"/>
          <w:i/>
        </w:rPr>
        <w:footnoteReference w:id="53"/>
      </w:r>
    </w:p>
    <w:p w:rsidR="00353235" w:rsidRDefault="00CA52B7" w:rsidP="00353235">
      <w:r w:rsidRPr="00882A73">
        <w:rPr>
          <w:i/>
        </w:rPr>
        <w:t>“</w:t>
      </w:r>
      <w:r w:rsidR="00D93801" w:rsidRPr="00882A73">
        <w:rPr>
          <w:i/>
        </w:rPr>
        <w:t>Elk Creek Dam, an incomplete flood-control structure that blocked fish migration for more than 20 years, was partly demolished in 2008 to restore</w:t>
      </w:r>
      <w:r w:rsidRPr="00882A73">
        <w:rPr>
          <w:i/>
        </w:rPr>
        <w:t xml:space="preserve"> fish passage</w:t>
      </w:r>
      <w:r w:rsidR="00D93801" w:rsidRPr="00882A73">
        <w:rPr>
          <w:i/>
        </w:rPr>
        <w:t xml:space="preserve">. When the Elk Creek Dam was about one-third finished, lawsuits to protect </w:t>
      </w:r>
      <w:hyperlink r:id="rId27" w:tooltip="Endangered species" w:history="1">
        <w:r w:rsidR="00D93801" w:rsidRPr="00882A73">
          <w:rPr>
            <w:rStyle w:val="Hyperlink"/>
            <w:i/>
          </w:rPr>
          <w:t>endangered</w:t>
        </w:r>
      </w:hyperlink>
      <w:r w:rsidR="00D93801" w:rsidRPr="00882A73">
        <w:rPr>
          <w:i/>
        </w:rPr>
        <w:t xml:space="preserve"> salmon and other migratory fish led to a court injunction that stopped construction in 1987. After 1992, fish trying to swim past the dam were trapped and hauled around it in trucks. Litigation and political battles lasting more than 20 years led to the compromise of demolishing about 15 percent of the dam and leaving the rest intact so that it might be restored in the future</w:t>
      </w:r>
      <w:r w:rsidRPr="00882A73">
        <w:rPr>
          <w:i/>
        </w:rPr>
        <w:t>”</w:t>
      </w:r>
      <w:r w:rsidR="00D93801" w:rsidRPr="00882A73">
        <w:rPr>
          <w:i/>
        </w:rPr>
        <w:t>.</w:t>
      </w:r>
      <w:r w:rsidRPr="00882A73">
        <w:rPr>
          <w:rStyle w:val="FootnoteReference"/>
          <w:i/>
        </w:rPr>
        <w:t xml:space="preserve"> </w:t>
      </w:r>
      <w:r w:rsidRPr="00CA52B7">
        <w:rPr>
          <w:rStyle w:val="FootnoteReference"/>
          <w:i/>
        </w:rPr>
        <w:footnoteReference w:id="54"/>
      </w:r>
      <w:r w:rsidR="009C1860">
        <w:rPr>
          <w:i/>
        </w:rPr>
        <w:br/>
      </w:r>
      <w:r w:rsidR="00D93801">
        <w:br/>
      </w:r>
      <w:r w:rsidR="00F073D7">
        <w:t>Elk Creek is l</w:t>
      </w:r>
      <w:r w:rsidR="00353235">
        <w:t xml:space="preserve">ocated about 5 miles below </w:t>
      </w:r>
      <w:r w:rsidR="00353235" w:rsidRPr="00C470D6">
        <w:t xml:space="preserve">William </w:t>
      </w:r>
      <w:r w:rsidR="00353235">
        <w:t xml:space="preserve">Jess Dam and </w:t>
      </w:r>
      <w:r w:rsidR="00353235" w:rsidRPr="00C470D6">
        <w:t>Lost Creek Reservoir</w:t>
      </w:r>
      <w:r w:rsidR="00353235">
        <w:t xml:space="preserve"> (about River mile 148). </w:t>
      </w:r>
      <w:r w:rsidR="009C1860">
        <w:t xml:space="preserve">No fish </w:t>
      </w:r>
      <w:r w:rsidR="00F5584B">
        <w:t>passage was provided between 198</w:t>
      </w:r>
      <w:r w:rsidR="009C1860">
        <w:t xml:space="preserve">3 and 1992 when a trap and haul program was put in place after; </w:t>
      </w:r>
      <w:r w:rsidR="009C1860" w:rsidRPr="00F5584B">
        <w:rPr>
          <w:b/>
          <w:i/>
        </w:rPr>
        <w:t>“Oregon Department of Fish and Wildlife (ODFW) staff observed hundreds of adult salmonids immediately downstream of the dam.  These observations increased concern that adult salmonids were unable to pass Elk Creek Dam</w:t>
      </w:r>
      <w:r w:rsidR="00F073D7" w:rsidRPr="00F5584B">
        <w:rPr>
          <w:b/>
          <w:i/>
        </w:rPr>
        <w:t>.</w:t>
      </w:r>
      <w:r w:rsidR="00F073D7">
        <w:t xml:space="preserve"> “</w:t>
      </w:r>
      <w:r w:rsidR="009C1860">
        <w:rPr>
          <w:rStyle w:val="FootnoteReference"/>
        </w:rPr>
        <w:footnoteReference w:id="55"/>
      </w:r>
    </w:p>
    <w:p w:rsidR="00CA52B7" w:rsidRDefault="00D70718" w:rsidP="00353235">
      <w:pPr>
        <w:rPr>
          <w:i/>
        </w:rPr>
      </w:pPr>
      <w:r w:rsidRPr="00882A73">
        <w:t>“</w:t>
      </w:r>
      <w:r w:rsidRPr="00882A73">
        <w:rPr>
          <w:i/>
        </w:rPr>
        <w:t xml:space="preserve">The Elk Creek project was initiated in 1971, the third dam authorized by Congress to be built in the Rogue River Basin.  After years of litigation the project was stopped in 1988, leaving an incomplete dam 83 feet tall, one-third its designed height. Once construction was stopped, plans were developed to </w:t>
      </w:r>
      <w:r w:rsidRPr="00882A73">
        <w:rPr>
          <w:i/>
        </w:rPr>
        <w:lastRenderedPageBreak/>
        <w:t>restore Elk Creek to a free-flowing creek.  The dam was notched on Aug. 17, 2008, and the Corps diverted Elk Creek into the new channel on Sept. 15, 2008</w:t>
      </w:r>
      <w:r w:rsidRPr="00F5584B">
        <w:rPr>
          <w:b/>
          <w:i/>
        </w:rPr>
        <w:t>”.</w:t>
      </w:r>
      <w:r>
        <w:rPr>
          <w:i/>
        </w:rPr>
        <w:t xml:space="preserve"> </w:t>
      </w:r>
      <w:r>
        <w:rPr>
          <w:rStyle w:val="FootnoteReference"/>
          <w:i/>
        </w:rPr>
        <w:footnoteReference w:id="56"/>
      </w:r>
      <w:r w:rsidR="00D82674">
        <w:rPr>
          <w:i/>
        </w:rPr>
        <w:t xml:space="preserve"> </w:t>
      </w:r>
    </w:p>
    <w:p w:rsidR="004C2733" w:rsidRDefault="00353235" w:rsidP="00353235">
      <w:r w:rsidRPr="00775854">
        <w:rPr>
          <w:b/>
        </w:rPr>
        <w:t>Goal:</w:t>
      </w:r>
      <w:r>
        <w:t xml:space="preserve"> Expand early run Spring Chinook spawning in Elk Creek to 500 spawning Spring Chinook, currently only a few Spring Chinook spawn within Elk Creek</w:t>
      </w:r>
      <w:r w:rsidR="00775854">
        <w:t xml:space="preserve"> and restore damaged Elk Creek spawning habitat from partial construction of undeveloped Elk Creek Dam</w:t>
      </w:r>
      <w:r>
        <w:t xml:space="preserve">. </w:t>
      </w:r>
      <w:r w:rsidR="00775854">
        <w:t>Bring Coho and Steelhead back to pre-Elk Creek Dam spawning populations.</w:t>
      </w:r>
      <w:r w:rsidR="00937BBE">
        <w:t xml:space="preserve"> </w:t>
      </w:r>
    </w:p>
    <w:tbl>
      <w:tblPr>
        <w:tblStyle w:val="TableGrid"/>
        <w:tblW w:w="0" w:type="auto"/>
        <w:tblLook w:val="04A0" w:firstRow="1" w:lastRow="0" w:firstColumn="1" w:lastColumn="0" w:noHBand="0" w:noVBand="1"/>
      </w:tblPr>
      <w:tblGrid>
        <w:gridCol w:w="3798"/>
        <w:gridCol w:w="990"/>
        <w:gridCol w:w="3780"/>
        <w:gridCol w:w="1008"/>
      </w:tblGrid>
      <w:tr w:rsidR="00353235" w:rsidTr="000E5283">
        <w:tc>
          <w:tcPr>
            <w:tcW w:w="3798" w:type="dxa"/>
          </w:tcPr>
          <w:p w:rsidR="00353235" w:rsidRDefault="00353235" w:rsidP="00353235">
            <w:r>
              <w:t>Pre Elk Creek Dam Run sizes</w:t>
            </w:r>
          </w:p>
        </w:tc>
        <w:tc>
          <w:tcPr>
            <w:tcW w:w="990" w:type="dxa"/>
          </w:tcPr>
          <w:p w:rsidR="00353235" w:rsidRDefault="00353235" w:rsidP="00353235"/>
        </w:tc>
        <w:tc>
          <w:tcPr>
            <w:tcW w:w="3780" w:type="dxa"/>
          </w:tcPr>
          <w:p w:rsidR="00353235" w:rsidRDefault="000E5283" w:rsidP="00353235">
            <w:r>
              <w:t>Post Elk Creek Dam Run sizes</w:t>
            </w:r>
          </w:p>
        </w:tc>
        <w:tc>
          <w:tcPr>
            <w:tcW w:w="1008" w:type="dxa"/>
          </w:tcPr>
          <w:p w:rsidR="00353235" w:rsidRDefault="00353235" w:rsidP="00353235"/>
        </w:tc>
      </w:tr>
      <w:tr w:rsidR="00353235" w:rsidTr="000E5283">
        <w:tc>
          <w:tcPr>
            <w:tcW w:w="3798" w:type="dxa"/>
          </w:tcPr>
          <w:p w:rsidR="00353235" w:rsidRDefault="00353235" w:rsidP="00353235"/>
        </w:tc>
        <w:tc>
          <w:tcPr>
            <w:tcW w:w="990" w:type="dxa"/>
          </w:tcPr>
          <w:p w:rsidR="00353235" w:rsidRDefault="00353235" w:rsidP="00353235"/>
        </w:tc>
        <w:tc>
          <w:tcPr>
            <w:tcW w:w="3780" w:type="dxa"/>
          </w:tcPr>
          <w:p w:rsidR="00353235" w:rsidRDefault="00353235" w:rsidP="00353235"/>
        </w:tc>
        <w:tc>
          <w:tcPr>
            <w:tcW w:w="1008" w:type="dxa"/>
          </w:tcPr>
          <w:p w:rsidR="00353235" w:rsidRDefault="00353235" w:rsidP="00353235"/>
        </w:tc>
      </w:tr>
      <w:tr w:rsidR="00353235" w:rsidTr="000E5283">
        <w:tc>
          <w:tcPr>
            <w:tcW w:w="3798" w:type="dxa"/>
          </w:tcPr>
          <w:p w:rsidR="00353235" w:rsidRDefault="000E5283" w:rsidP="00353235">
            <w:r>
              <w:t xml:space="preserve">ESA Listed Coho Salmon                       </w:t>
            </w:r>
          </w:p>
        </w:tc>
        <w:tc>
          <w:tcPr>
            <w:tcW w:w="990" w:type="dxa"/>
          </w:tcPr>
          <w:p w:rsidR="00353235" w:rsidRDefault="000E5283" w:rsidP="00353235">
            <w:r>
              <w:t>1,560</w:t>
            </w:r>
          </w:p>
        </w:tc>
        <w:tc>
          <w:tcPr>
            <w:tcW w:w="3780" w:type="dxa"/>
          </w:tcPr>
          <w:p w:rsidR="00353235" w:rsidRDefault="000E5283" w:rsidP="00353235">
            <w:r>
              <w:t xml:space="preserve">ESA Listed Coho Salmon                       </w:t>
            </w:r>
          </w:p>
        </w:tc>
        <w:tc>
          <w:tcPr>
            <w:tcW w:w="1008" w:type="dxa"/>
          </w:tcPr>
          <w:p w:rsidR="00353235" w:rsidRDefault="000E5283" w:rsidP="00353235">
            <w:r>
              <w:t>1,016</w:t>
            </w:r>
          </w:p>
        </w:tc>
      </w:tr>
      <w:tr w:rsidR="00353235" w:rsidTr="000E5283">
        <w:tc>
          <w:tcPr>
            <w:tcW w:w="3798" w:type="dxa"/>
          </w:tcPr>
          <w:p w:rsidR="00353235" w:rsidRDefault="000E5283" w:rsidP="00353235">
            <w:r>
              <w:t>Summer / Winter Steelhead Combined</w:t>
            </w:r>
          </w:p>
        </w:tc>
        <w:tc>
          <w:tcPr>
            <w:tcW w:w="990" w:type="dxa"/>
          </w:tcPr>
          <w:p w:rsidR="00353235" w:rsidRDefault="000E5283" w:rsidP="00353235">
            <w:r>
              <w:t>3,000</w:t>
            </w:r>
          </w:p>
        </w:tc>
        <w:tc>
          <w:tcPr>
            <w:tcW w:w="3780" w:type="dxa"/>
          </w:tcPr>
          <w:p w:rsidR="00353235" w:rsidRDefault="000E5283" w:rsidP="00353235">
            <w:r>
              <w:t>Summer / Winter Steelhead Combined</w:t>
            </w:r>
          </w:p>
        </w:tc>
        <w:tc>
          <w:tcPr>
            <w:tcW w:w="1008" w:type="dxa"/>
          </w:tcPr>
          <w:p w:rsidR="00353235" w:rsidRDefault="000E5283" w:rsidP="00353235">
            <w:r>
              <w:t xml:space="preserve">    731</w:t>
            </w:r>
          </w:p>
        </w:tc>
      </w:tr>
      <w:tr w:rsidR="00353235" w:rsidTr="000E5283">
        <w:tc>
          <w:tcPr>
            <w:tcW w:w="3798" w:type="dxa"/>
          </w:tcPr>
          <w:p w:rsidR="00353235" w:rsidRDefault="000E5283" w:rsidP="00353235">
            <w:r>
              <w:t>Wild Spring Chinook</w:t>
            </w:r>
          </w:p>
        </w:tc>
        <w:tc>
          <w:tcPr>
            <w:tcW w:w="990" w:type="dxa"/>
          </w:tcPr>
          <w:p w:rsidR="00353235" w:rsidRDefault="000E5283" w:rsidP="00353235">
            <w:r>
              <w:t>&gt;100</w:t>
            </w:r>
          </w:p>
        </w:tc>
        <w:tc>
          <w:tcPr>
            <w:tcW w:w="3780" w:type="dxa"/>
          </w:tcPr>
          <w:p w:rsidR="00353235" w:rsidRDefault="000E5283" w:rsidP="00353235">
            <w:r>
              <w:t>Wild Spring Chinook</w:t>
            </w:r>
          </w:p>
        </w:tc>
        <w:tc>
          <w:tcPr>
            <w:tcW w:w="1008" w:type="dxa"/>
          </w:tcPr>
          <w:p w:rsidR="00353235" w:rsidRDefault="000E5283" w:rsidP="00604812">
            <w:r>
              <w:t xml:space="preserve">   </w:t>
            </w:r>
            <w:r w:rsidR="00604812">
              <w:t xml:space="preserve">  </w:t>
            </w:r>
            <w:r>
              <w:t xml:space="preserve"> </w:t>
            </w:r>
            <w:r w:rsidR="00775854">
              <w:t>3</w:t>
            </w:r>
            <w:r>
              <w:t>0</w:t>
            </w:r>
          </w:p>
        </w:tc>
      </w:tr>
    </w:tbl>
    <w:p w:rsidR="00353235" w:rsidRDefault="008C5994" w:rsidP="00353235">
      <w:r>
        <w:br/>
      </w:r>
      <w:r w:rsidR="00353235">
        <w:t>Re</w:t>
      </w:r>
      <w:r w:rsidR="00A16B47">
        <w:t>storation of</w:t>
      </w:r>
      <w:r w:rsidR="00353235">
        <w:t xml:space="preserve"> pre</w:t>
      </w:r>
      <w:r w:rsidR="00A16B47">
        <w:t>-</w:t>
      </w:r>
      <w:r w:rsidR="00353235">
        <w:t xml:space="preserve">Elk Creek Dam </w:t>
      </w:r>
      <w:r w:rsidR="00A16B47">
        <w:t xml:space="preserve">Wild </w:t>
      </w:r>
      <w:r w:rsidR="00353235" w:rsidRPr="008D5F2E">
        <w:rPr>
          <w:b/>
        </w:rPr>
        <w:t xml:space="preserve">Coho returns </w:t>
      </w:r>
      <w:r w:rsidR="00A16B47" w:rsidRPr="008D5F2E">
        <w:rPr>
          <w:b/>
        </w:rPr>
        <w:t>of</w:t>
      </w:r>
      <w:r w:rsidR="00353235" w:rsidRPr="008D5F2E">
        <w:rPr>
          <w:b/>
        </w:rPr>
        <w:t xml:space="preserve"> 1560 avg. /</w:t>
      </w:r>
      <w:r w:rsidR="00A16B47" w:rsidRPr="008D5F2E">
        <w:rPr>
          <w:b/>
        </w:rPr>
        <w:t xml:space="preserve">Wild </w:t>
      </w:r>
      <w:r w:rsidR="00E6219C" w:rsidRPr="008D5F2E">
        <w:rPr>
          <w:b/>
        </w:rPr>
        <w:t>Summer</w:t>
      </w:r>
      <w:r w:rsidR="00353235" w:rsidRPr="008D5F2E">
        <w:rPr>
          <w:b/>
        </w:rPr>
        <w:t xml:space="preserve"> Steelhead return </w:t>
      </w:r>
      <w:r w:rsidR="00A16B47" w:rsidRPr="008D5F2E">
        <w:rPr>
          <w:b/>
        </w:rPr>
        <w:t>of</w:t>
      </w:r>
      <w:r w:rsidR="00E6219C" w:rsidRPr="008D5F2E">
        <w:rPr>
          <w:b/>
        </w:rPr>
        <w:t xml:space="preserve"> </w:t>
      </w:r>
      <w:r w:rsidR="00353235" w:rsidRPr="008D5F2E">
        <w:rPr>
          <w:b/>
        </w:rPr>
        <w:t xml:space="preserve">1000 avg. and </w:t>
      </w:r>
      <w:r w:rsidR="00A16B47" w:rsidRPr="008D5F2E">
        <w:rPr>
          <w:b/>
        </w:rPr>
        <w:t xml:space="preserve">Wild </w:t>
      </w:r>
      <w:r w:rsidR="00E6219C" w:rsidRPr="008D5F2E">
        <w:rPr>
          <w:b/>
        </w:rPr>
        <w:t xml:space="preserve">Winter Steelhead returns of </w:t>
      </w:r>
      <w:r w:rsidR="00353235" w:rsidRPr="008D5F2E">
        <w:rPr>
          <w:b/>
        </w:rPr>
        <w:t>2000 Steelhead avg.</w:t>
      </w:r>
      <w:r w:rsidR="00375A4D" w:rsidRPr="008D5F2E">
        <w:rPr>
          <w:b/>
        </w:rPr>
        <w:t xml:space="preserve"> (USACE 1980</w:t>
      </w:r>
      <w:r w:rsidR="00375A4D">
        <w:t>)</w:t>
      </w:r>
      <w:r w:rsidR="00427148">
        <w:rPr>
          <w:rStyle w:val="FootnoteReference"/>
        </w:rPr>
        <w:footnoteReference w:id="57"/>
      </w:r>
      <w:r w:rsidR="00353235">
        <w:t xml:space="preserve">, </w:t>
      </w:r>
      <w:r w:rsidR="00E6219C">
        <w:t xml:space="preserve">with </w:t>
      </w:r>
      <w:r w:rsidR="00353235">
        <w:t>lots of Cutthroat trout.</w:t>
      </w:r>
      <w:r w:rsidR="001C452C">
        <w:t xml:space="preserve"> </w:t>
      </w:r>
      <w:r w:rsidR="00353235">
        <w:t>With the addition of water flows and proper fish passage to Elk Creek this</w:t>
      </w:r>
      <w:r w:rsidR="00A16B47">
        <w:t xml:space="preserve"> </w:t>
      </w:r>
      <w:r w:rsidR="00F073D7">
        <w:t>major tributary</w:t>
      </w:r>
      <w:r w:rsidR="00A16B47">
        <w:t xml:space="preserve"> </w:t>
      </w:r>
      <w:r w:rsidR="00353235">
        <w:t xml:space="preserve">could produce 500 or more spawning </w:t>
      </w:r>
      <w:r w:rsidR="00A16B47">
        <w:t xml:space="preserve">Wild </w:t>
      </w:r>
      <w:r w:rsidR="00353235">
        <w:t xml:space="preserve">Spring Chinook and aid </w:t>
      </w:r>
      <w:r w:rsidR="00E6219C">
        <w:t xml:space="preserve">impacted </w:t>
      </w:r>
      <w:r w:rsidR="00353235">
        <w:t xml:space="preserve">ESA Threatened Coho Salmon, </w:t>
      </w:r>
      <w:r w:rsidR="00A16B47">
        <w:t>Native T</w:t>
      </w:r>
      <w:r w:rsidR="00353235">
        <w:t xml:space="preserve">rout and Steelhead. </w:t>
      </w:r>
      <w:r w:rsidR="00A16B47">
        <w:t>(</w:t>
      </w:r>
      <w:r w:rsidR="00427148">
        <w:t xml:space="preserve">No counts of </w:t>
      </w:r>
      <w:r w:rsidR="008D16F7">
        <w:t xml:space="preserve">Resident </w:t>
      </w:r>
      <w:r w:rsidR="00427148">
        <w:t>Trout were attempted because they were deemed non-migratory and the stud</w:t>
      </w:r>
      <w:r w:rsidR="00E6219C">
        <w:t xml:space="preserve">ies funded by USACE were </w:t>
      </w:r>
      <w:r w:rsidR="00427148">
        <w:t>for migratory salmonids</w:t>
      </w:r>
      <w:r w:rsidR="00A16B47">
        <w:t>)</w:t>
      </w:r>
      <w:r w:rsidR="00441CBF">
        <w:rPr>
          <w:rStyle w:val="FootnoteReference"/>
        </w:rPr>
        <w:footnoteReference w:id="58"/>
      </w:r>
      <w:r w:rsidR="00427148">
        <w:t xml:space="preserve">. </w:t>
      </w:r>
    </w:p>
    <w:p w:rsidR="006C07A5" w:rsidRDefault="00E0799A" w:rsidP="00353235">
      <w:pPr>
        <w:rPr>
          <w:i/>
        </w:rPr>
      </w:pPr>
      <w:r w:rsidRPr="00AE61A8">
        <w:rPr>
          <w:b/>
        </w:rPr>
        <w:t>Elk Creek Dam Timelines</w:t>
      </w:r>
      <w:r w:rsidR="006C07A5" w:rsidRPr="00AE61A8">
        <w:rPr>
          <w:b/>
        </w:rPr>
        <w:t>:</w:t>
      </w:r>
      <w:r w:rsidR="006C07A5">
        <w:t xml:space="preserve"> Note there was a tunnel through </w:t>
      </w:r>
      <w:r w:rsidR="00846F7A">
        <w:t>Elk Creek</w:t>
      </w:r>
      <w:r w:rsidR="006C07A5">
        <w:t xml:space="preserve"> dam that evacuated water flow of Elk Creek it was never suitable for fish passage that is way the Trap and Haul program was operated 1992 to 2004.</w:t>
      </w:r>
      <w:r w:rsidR="00DD4C8C">
        <w:t xml:space="preserve"> </w:t>
      </w:r>
      <w:r w:rsidR="006C07A5" w:rsidRPr="00846F7A">
        <w:rPr>
          <w:b/>
          <w:i/>
        </w:rPr>
        <w:t xml:space="preserve">“Spawning surveys and trap catches of juveniles suggested that few adult </w:t>
      </w:r>
      <w:proofErr w:type="spellStart"/>
      <w:r w:rsidR="006C07A5" w:rsidRPr="00846F7A">
        <w:rPr>
          <w:b/>
          <w:i/>
        </w:rPr>
        <w:t>coho</w:t>
      </w:r>
      <w:proofErr w:type="spellEnd"/>
      <w:r w:rsidR="006C07A5" w:rsidRPr="00846F7A">
        <w:rPr>
          <w:b/>
          <w:i/>
        </w:rPr>
        <w:t xml:space="preserve"> salmon or steelhead passed the dam during the 1991-92 run year even though Oregon Department of Fish and Wildlife (ODFW) staff observed hundreds of adult salmonids immediately downstream of the dam. These observations increased concern that adult salmonids were unable to pass thru the baffled diversion tunnel”</w:t>
      </w:r>
      <w:r w:rsidR="006C07A5" w:rsidRPr="006C07A5">
        <w:rPr>
          <w:i/>
        </w:rPr>
        <w:t>.</w:t>
      </w:r>
      <w:r w:rsidR="006C07A5">
        <w:rPr>
          <w:rStyle w:val="FootnoteReference"/>
          <w:i/>
        </w:rPr>
        <w:footnoteReference w:id="59"/>
      </w:r>
    </w:p>
    <w:p w:rsidR="001B5287" w:rsidRDefault="001B5287" w:rsidP="00353235">
      <w:pPr>
        <w:rPr>
          <w:i/>
        </w:rPr>
      </w:pPr>
      <w:r w:rsidRPr="00846F7A">
        <w:rPr>
          <w:b/>
          <w:i/>
        </w:rPr>
        <w:t>“</w:t>
      </w:r>
      <w:r w:rsidRPr="00441CBF">
        <w:rPr>
          <w:i/>
        </w:rPr>
        <w:t xml:space="preserve">In response to that concern, under a cooperative agreement, USACE funded ODFW to operate the temporary fish collection facility and transport fish above the dam, beginning in autumn of 1992. Adult salmonids were trapped below the dam and were trucked and released upstream of the dam during the 1992-93 and 1993-94 run years. Trap catches totaled 38 </w:t>
      </w:r>
      <w:proofErr w:type="spellStart"/>
      <w:r w:rsidRPr="00441CBF">
        <w:rPr>
          <w:i/>
        </w:rPr>
        <w:t>coho</w:t>
      </w:r>
      <w:proofErr w:type="spellEnd"/>
      <w:r w:rsidRPr="00441CBF">
        <w:rPr>
          <w:i/>
        </w:rPr>
        <w:t xml:space="preserve"> salmon and 119 steelhead in </w:t>
      </w:r>
      <w:r w:rsidR="00F073D7" w:rsidRPr="00441CBF">
        <w:rPr>
          <w:i/>
        </w:rPr>
        <w:t>1992-93</w:t>
      </w:r>
      <w:r w:rsidRPr="00441CBF">
        <w:rPr>
          <w:i/>
        </w:rPr>
        <w:t xml:space="preserve"> and 86 </w:t>
      </w:r>
      <w:proofErr w:type="spellStart"/>
      <w:r w:rsidRPr="00441CBF">
        <w:rPr>
          <w:i/>
        </w:rPr>
        <w:t>coho</w:t>
      </w:r>
      <w:proofErr w:type="spellEnd"/>
      <w:r w:rsidRPr="00441CBF">
        <w:rPr>
          <w:i/>
        </w:rPr>
        <w:t xml:space="preserve"> salmon and 120 steelhead in 1993-94. Returns in both run years were very low compared with ODFW estimates of historic returns that averaged 1,560 </w:t>
      </w:r>
      <w:proofErr w:type="spellStart"/>
      <w:r w:rsidRPr="00441CBF">
        <w:rPr>
          <w:i/>
        </w:rPr>
        <w:t>coho</w:t>
      </w:r>
      <w:proofErr w:type="spellEnd"/>
      <w:r w:rsidRPr="00441CBF">
        <w:rPr>
          <w:i/>
        </w:rPr>
        <w:t xml:space="preserve"> salmon, 1,000 summer steelhead, and 2,000 winter steelhead (USACE 1980).</w:t>
      </w:r>
      <w:r w:rsidRPr="00441CBF">
        <w:rPr>
          <w:rStyle w:val="FootnoteReference"/>
          <w:i/>
        </w:rPr>
        <w:footnoteReference w:id="60"/>
      </w:r>
    </w:p>
    <w:p w:rsidR="000A7449" w:rsidRDefault="000A7449" w:rsidP="00353235">
      <w:pPr>
        <w:rPr>
          <w:i/>
        </w:rPr>
      </w:pPr>
    </w:p>
    <w:p w:rsidR="00A45FBE" w:rsidRDefault="0008570A" w:rsidP="0055757B">
      <w:r w:rsidRPr="00846F7A">
        <w:rPr>
          <w:b/>
          <w:i/>
        </w:rPr>
        <w:lastRenderedPageBreak/>
        <w:t>“High stream flows during the period from early December through mid-March limited opportunities to safely hand remove debris from culverts on West Branch, Alco and Middle Creeks that cross Elk Creek Road</w:t>
      </w:r>
      <w:r w:rsidR="00026D81">
        <w:rPr>
          <w:i/>
        </w:rPr>
        <w:t>”</w:t>
      </w:r>
      <w:r w:rsidRPr="00F2785D">
        <w:rPr>
          <w:i/>
        </w:rPr>
        <w:t>.</w:t>
      </w:r>
      <w:r>
        <w:rPr>
          <w:rStyle w:val="FootnoteReference"/>
          <w:i/>
        </w:rPr>
        <w:footnoteReference w:id="61"/>
      </w:r>
      <w:r w:rsidR="00896740">
        <w:rPr>
          <w:i/>
        </w:rPr>
        <w:t xml:space="preserve"> </w:t>
      </w:r>
      <w:r w:rsidR="00E20A30" w:rsidRPr="00E20A30">
        <w:rPr>
          <w:i/>
        </w:rPr>
        <w:t>Culverts may block upstream migration for adults or passage for juveniles during low flow periods</w:t>
      </w:r>
      <w:r w:rsidR="00E20A30">
        <w:rPr>
          <w:rStyle w:val="FootnoteReference"/>
          <w:i/>
        </w:rPr>
        <w:footnoteReference w:id="62"/>
      </w:r>
      <w:r w:rsidR="00E20A30" w:rsidRPr="00E20A30">
        <w:rPr>
          <w:i/>
        </w:rPr>
        <w:t>.</w:t>
      </w:r>
      <w:r w:rsidR="00E20A30">
        <w:rPr>
          <w:i/>
        </w:rPr>
        <w:t xml:space="preserve"> </w:t>
      </w:r>
      <w:r w:rsidR="00382F75">
        <w:t>Document</w:t>
      </w:r>
      <w:r w:rsidR="00026D81">
        <w:t xml:space="preserve"> </w:t>
      </w:r>
      <w:r w:rsidR="00382F75">
        <w:t>indicates fish passage issues at culvert</w:t>
      </w:r>
      <w:r w:rsidR="00846F7A">
        <w:t>s</w:t>
      </w:r>
      <w:r w:rsidR="00382F75">
        <w:t xml:space="preserve"> located in major spawning tributaries of Elk Creek. </w:t>
      </w:r>
      <w:r w:rsidR="0055757B" w:rsidRPr="00846F7A">
        <w:rPr>
          <w:b/>
        </w:rPr>
        <w:t>“</w:t>
      </w:r>
      <w:r w:rsidR="0055757B" w:rsidRPr="00846F7A">
        <w:rPr>
          <w:b/>
          <w:i/>
        </w:rPr>
        <w:t xml:space="preserve">Executive Order 11988, Floodplain Management, outlines the responsibilities of federal agencies in the role of floodplain management. (4) </w:t>
      </w:r>
      <w:r w:rsidR="00F073D7" w:rsidRPr="00846F7A">
        <w:rPr>
          <w:b/>
          <w:i/>
          <w:u w:val="single"/>
        </w:rPr>
        <w:t>Restore</w:t>
      </w:r>
      <w:r w:rsidR="0055757B" w:rsidRPr="00846F7A">
        <w:rPr>
          <w:b/>
          <w:i/>
          <w:u w:val="single"/>
        </w:rPr>
        <w:t xml:space="preserve"> and preserve the natural and beneficial values</w:t>
      </w:r>
      <w:r w:rsidR="0055757B" w:rsidRPr="00846F7A">
        <w:rPr>
          <w:b/>
          <w:i/>
        </w:rPr>
        <w:t xml:space="preserve"> of the base floodplain</w:t>
      </w:r>
      <w:r w:rsidR="0055757B" w:rsidRPr="00FE653F">
        <w:rPr>
          <w:i/>
        </w:rPr>
        <w:t>”.</w:t>
      </w:r>
      <w:r w:rsidR="0055757B" w:rsidRPr="00FE653F">
        <w:rPr>
          <w:rStyle w:val="FootnoteReference"/>
          <w:i/>
        </w:rPr>
        <w:footnoteReference w:id="63"/>
      </w:r>
      <w:r w:rsidR="0055757B">
        <w:rPr>
          <w:i/>
        </w:rPr>
        <w:t xml:space="preserve"> </w:t>
      </w:r>
    </w:p>
    <w:tbl>
      <w:tblPr>
        <w:tblStyle w:val="TableGrid"/>
        <w:tblW w:w="0" w:type="auto"/>
        <w:tblLook w:val="04A0" w:firstRow="1" w:lastRow="0" w:firstColumn="1" w:lastColumn="0" w:noHBand="0" w:noVBand="1"/>
      </w:tblPr>
      <w:tblGrid>
        <w:gridCol w:w="3945"/>
        <w:gridCol w:w="663"/>
        <w:gridCol w:w="4968"/>
      </w:tblGrid>
      <w:tr w:rsidR="00E0799A" w:rsidTr="007A2D39">
        <w:tc>
          <w:tcPr>
            <w:tcW w:w="3945" w:type="dxa"/>
          </w:tcPr>
          <w:p w:rsidR="00E0799A" w:rsidRDefault="00E0799A" w:rsidP="00353235">
            <w:r>
              <w:t>Construction Starts</w:t>
            </w:r>
          </w:p>
        </w:tc>
        <w:tc>
          <w:tcPr>
            <w:tcW w:w="663" w:type="dxa"/>
          </w:tcPr>
          <w:p w:rsidR="00E0799A" w:rsidRDefault="00F33573" w:rsidP="00353235">
            <w:r>
              <w:t>198</w:t>
            </w:r>
            <w:r w:rsidR="00E0799A">
              <w:t>3</w:t>
            </w:r>
          </w:p>
        </w:tc>
        <w:tc>
          <w:tcPr>
            <w:tcW w:w="4968" w:type="dxa"/>
          </w:tcPr>
          <w:p w:rsidR="00E0799A" w:rsidRDefault="00F33573" w:rsidP="00353235">
            <w:r>
              <w:t>Author was present when first dirt was turned</w:t>
            </w:r>
          </w:p>
        </w:tc>
      </w:tr>
      <w:tr w:rsidR="00E0799A" w:rsidTr="007A2D39">
        <w:tc>
          <w:tcPr>
            <w:tcW w:w="3945" w:type="dxa"/>
          </w:tcPr>
          <w:p w:rsidR="00E0799A" w:rsidRDefault="007A2D39" w:rsidP="007A2D39">
            <w:r>
              <w:t>Court Order</w:t>
            </w:r>
            <w:r w:rsidR="00E0799A">
              <w:t xml:space="preserve"> Ends</w:t>
            </w:r>
            <w:r>
              <w:t xml:space="preserve"> construction at 83 foot </w:t>
            </w:r>
          </w:p>
        </w:tc>
        <w:tc>
          <w:tcPr>
            <w:tcW w:w="663" w:type="dxa"/>
          </w:tcPr>
          <w:p w:rsidR="00E0799A" w:rsidRDefault="00E0799A" w:rsidP="00353235">
            <w:r>
              <w:t>1988</w:t>
            </w:r>
          </w:p>
        </w:tc>
        <w:tc>
          <w:tcPr>
            <w:tcW w:w="4968" w:type="dxa"/>
          </w:tcPr>
          <w:p w:rsidR="00E0799A" w:rsidRDefault="00E0799A" w:rsidP="00C579FE">
            <w:r>
              <w:t>No</w:t>
            </w:r>
            <w:r w:rsidR="007A2D39">
              <w:t xml:space="preserve"> or poor</w:t>
            </w:r>
            <w:r>
              <w:t xml:space="preserve"> </w:t>
            </w:r>
            <w:r w:rsidR="00C579FE">
              <w:t>fish passage for 6</w:t>
            </w:r>
            <w:r>
              <w:t xml:space="preserve"> years</w:t>
            </w:r>
            <w:r w:rsidR="00C579FE">
              <w:t xml:space="preserve"> 1985</w:t>
            </w:r>
            <w:r w:rsidR="006C07A5">
              <w:t xml:space="preserve"> to 19</w:t>
            </w:r>
            <w:r w:rsidR="00C579FE">
              <w:t>91</w:t>
            </w:r>
          </w:p>
        </w:tc>
      </w:tr>
      <w:tr w:rsidR="00E0799A" w:rsidTr="007A2D39">
        <w:tc>
          <w:tcPr>
            <w:tcW w:w="3945" w:type="dxa"/>
          </w:tcPr>
          <w:p w:rsidR="00E0799A" w:rsidRDefault="00E0799A" w:rsidP="00353235">
            <w:r>
              <w:t>Trap and Haul Migratory Fish Begins</w:t>
            </w:r>
          </w:p>
        </w:tc>
        <w:tc>
          <w:tcPr>
            <w:tcW w:w="663" w:type="dxa"/>
          </w:tcPr>
          <w:p w:rsidR="00E0799A" w:rsidRDefault="00E0799A" w:rsidP="00353235">
            <w:r>
              <w:t>1992</w:t>
            </w:r>
          </w:p>
        </w:tc>
        <w:tc>
          <w:tcPr>
            <w:tcW w:w="4968" w:type="dxa"/>
          </w:tcPr>
          <w:p w:rsidR="00E0799A" w:rsidRDefault="00E0799A" w:rsidP="001B5287">
            <w:r>
              <w:t>4 yrs</w:t>
            </w:r>
            <w:r w:rsidR="001B5287">
              <w:t>.</w:t>
            </w:r>
            <w:r>
              <w:t xml:space="preserve"> after construction ended</w:t>
            </w:r>
            <w:r w:rsidR="001B5287">
              <w:t xml:space="preserve"> </w:t>
            </w:r>
          </w:p>
        </w:tc>
      </w:tr>
      <w:tr w:rsidR="00E0799A" w:rsidTr="007A2D39">
        <w:tc>
          <w:tcPr>
            <w:tcW w:w="3945" w:type="dxa"/>
          </w:tcPr>
          <w:p w:rsidR="00E0799A" w:rsidRDefault="00E0799A" w:rsidP="00353235">
            <w:r>
              <w:t xml:space="preserve">Trap and Haul Ends </w:t>
            </w:r>
          </w:p>
        </w:tc>
        <w:tc>
          <w:tcPr>
            <w:tcW w:w="663" w:type="dxa"/>
          </w:tcPr>
          <w:p w:rsidR="00E0799A" w:rsidRDefault="00E0799A" w:rsidP="00353235">
            <w:r>
              <w:t>2004</w:t>
            </w:r>
          </w:p>
        </w:tc>
        <w:tc>
          <w:tcPr>
            <w:tcW w:w="4968" w:type="dxa"/>
          </w:tcPr>
          <w:p w:rsidR="00E0799A" w:rsidRDefault="00F33573" w:rsidP="00353235">
            <w:r>
              <w:t>Ends Culvert Cleaning at 3 tributaries / fish passage</w:t>
            </w:r>
          </w:p>
        </w:tc>
      </w:tr>
      <w:tr w:rsidR="00E0799A" w:rsidTr="007A2D39">
        <w:tc>
          <w:tcPr>
            <w:tcW w:w="3945" w:type="dxa"/>
          </w:tcPr>
          <w:p w:rsidR="00E0799A" w:rsidRDefault="00E0799A" w:rsidP="00353235">
            <w:r>
              <w:t>Elk Creek Dam notched</w:t>
            </w:r>
          </w:p>
        </w:tc>
        <w:tc>
          <w:tcPr>
            <w:tcW w:w="663" w:type="dxa"/>
          </w:tcPr>
          <w:p w:rsidR="00E0799A" w:rsidRDefault="00E0799A" w:rsidP="00353235">
            <w:r>
              <w:t>2008</w:t>
            </w:r>
          </w:p>
        </w:tc>
        <w:tc>
          <w:tcPr>
            <w:tcW w:w="4968" w:type="dxa"/>
          </w:tcPr>
          <w:p w:rsidR="00E0799A" w:rsidRDefault="006C07A5" w:rsidP="007A2D39">
            <w:r>
              <w:t xml:space="preserve">No </w:t>
            </w:r>
            <w:r w:rsidR="007A2D39">
              <w:t xml:space="preserve">or poor </w:t>
            </w:r>
            <w:r>
              <w:t>fish passage</w:t>
            </w:r>
            <w:r w:rsidR="007A2D39">
              <w:t xml:space="preserve"> </w:t>
            </w:r>
            <w:r>
              <w:t>for 4 years 2004 to 2008</w:t>
            </w:r>
          </w:p>
        </w:tc>
      </w:tr>
      <w:tr w:rsidR="00E0799A" w:rsidTr="007A2D39">
        <w:tc>
          <w:tcPr>
            <w:tcW w:w="3945" w:type="dxa"/>
          </w:tcPr>
          <w:p w:rsidR="00E0799A" w:rsidRDefault="001B5287" w:rsidP="00353235">
            <w:r>
              <w:t>New Elk Creek Road Built with Culverts and poor fish passage over tributaries</w:t>
            </w:r>
          </w:p>
        </w:tc>
        <w:tc>
          <w:tcPr>
            <w:tcW w:w="663" w:type="dxa"/>
          </w:tcPr>
          <w:p w:rsidR="00E0799A" w:rsidRDefault="001B5287" w:rsidP="00353235">
            <w:r>
              <w:t>1986</w:t>
            </w:r>
          </w:p>
        </w:tc>
        <w:tc>
          <w:tcPr>
            <w:tcW w:w="4968" w:type="dxa"/>
          </w:tcPr>
          <w:p w:rsidR="00E0799A" w:rsidRDefault="001B5287" w:rsidP="00353235">
            <w:r>
              <w:t>Not yet addressed or repaired</w:t>
            </w:r>
          </w:p>
        </w:tc>
      </w:tr>
      <w:tr w:rsidR="00E0799A" w:rsidTr="007A2D39">
        <w:tc>
          <w:tcPr>
            <w:tcW w:w="3945" w:type="dxa"/>
          </w:tcPr>
          <w:p w:rsidR="00E0799A" w:rsidRDefault="00E0799A" w:rsidP="00353235"/>
        </w:tc>
        <w:tc>
          <w:tcPr>
            <w:tcW w:w="663" w:type="dxa"/>
          </w:tcPr>
          <w:p w:rsidR="00E0799A" w:rsidRDefault="00E0799A" w:rsidP="00353235"/>
        </w:tc>
        <w:tc>
          <w:tcPr>
            <w:tcW w:w="4968" w:type="dxa"/>
          </w:tcPr>
          <w:p w:rsidR="00E0799A" w:rsidRDefault="00E20A30" w:rsidP="00026D81">
            <w:r>
              <w:t>20</w:t>
            </w:r>
            <w:r w:rsidR="00427148">
              <w:t xml:space="preserve"> years of limited fish passage at the dam site</w:t>
            </w:r>
          </w:p>
        </w:tc>
      </w:tr>
      <w:tr w:rsidR="00E0799A" w:rsidTr="007A2D39">
        <w:tc>
          <w:tcPr>
            <w:tcW w:w="3945" w:type="dxa"/>
          </w:tcPr>
          <w:p w:rsidR="00E0799A" w:rsidRDefault="00E0799A" w:rsidP="00353235"/>
        </w:tc>
        <w:tc>
          <w:tcPr>
            <w:tcW w:w="663" w:type="dxa"/>
          </w:tcPr>
          <w:p w:rsidR="00E0799A" w:rsidRDefault="00E0799A" w:rsidP="00353235"/>
        </w:tc>
        <w:tc>
          <w:tcPr>
            <w:tcW w:w="4968" w:type="dxa"/>
          </w:tcPr>
          <w:p w:rsidR="00E0799A" w:rsidRDefault="00E0799A" w:rsidP="008C5994"/>
        </w:tc>
      </w:tr>
    </w:tbl>
    <w:p w:rsidR="00F51017" w:rsidRDefault="00F51017" w:rsidP="00C961F4">
      <w:pPr>
        <w:rPr>
          <w:b/>
          <w:sz w:val="28"/>
          <w:szCs w:val="28"/>
        </w:rPr>
      </w:pPr>
      <w:r>
        <w:t>From NMFS Recovery Plan for Coho Salmon</w:t>
      </w:r>
      <w:r>
        <w:rPr>
          <w:rStyle w:val="FootnoteReference"/>
        </w:rPr>
        <w:footnoteReference w:id="64"/>
      </w:r>
      <w:r>
        <w:br/>
      </w:r>
      <w:r w:rsidRPr="00F51017">
        <w:t xml:space="preserve">32.7 Recovery Strategy </w:t>
      </w:r>
      <w:r w:rsidRPr="00F51017">
        <w:rPr>
          <w:i/>
        </w:rPr>
        <w:t xml:space="preserve">“The most immediate need for habitat restoration and threat reduction in the Upper Rogue River is in those areas currently occupied by </w:t>
      </w:r>
      <w:proofErr w:type="spellStart"/>
      <w:r w:rsidRPr="00F51017">
        <w:rPr>
          <w:i/>
        </w:rPr>
        <w:t>coho</w:t>
      </w:r>
      <w:proofErr w:type="spellEnd"/>
      <w:r w:rsidRPr="00F51017">
        <w:rPr>
          <w:i/>
        </w:rPr>
        <w:t xml:space="preserve"> salmon in the headwaters of Evans, Trail, Elk, Big Butte, and Little Butte Creeks.  Unoccupied areas must also be restored to provide enough habitat for </w:t>
      </w:r>
      <w:proofErr w:type="spellStart"/>
      <w:r w:rsidRPr="00F51017">
        <w:rPr>
          <w:i/>
        </w:rPr>
        <w:t>coho</w:t>
      </w:r>
      <w:proofErr w:type="spellEnd"/>
      <w:r w:rsidRPr="00F51017">
        <w:rPr>
          <w:i/>
        </w:rPr>
        <w:t xml:space="preserve"> salmon to achieve recovery.   The degraded conditions of the Upper Rogue River habitat, combined with the depressed </w:t>
      </w:r>
      <w:proofErr w:type="spellStart"/>
      <w:r w:rsidRPr="00F51017">
        <w:rPr>
          <w:i/>
        </w:rPr>
        <w:t>coho</w:t>
      </w:r>
      <w:proofErr w:type="spellEnd"/>
      <w:r w:rsidRPr="00F51017">
        <w:rPr>
          <w:i/>
        </w:rPr>
        <w:t xml:space="preserve"> salmon population size and distribution, increases the risk of extinction of this inland </w:t>
      </w:r>
      <w:proofErr w:type="spellStart"/>
      <w:r w:rsidRPr="00F51017">
        <w:rPr>
          <w:i/>
        </w:rPr>
        <w:t>coho</w:t>
      </w:r>
      <w:proofErr w:type="spellEnd"/>
      <w:r w:rsidRPr="00F51017">
        <w:rPr>
          <w:i/>
        </w:rPr>
        <w:t xml:space="preserve"> salmon population, which is critical to recovery of the Interior Rogue River diversity stratum.  The greatest factor limiting recovery of </w:t>
      </w:r>
      <w:proofErr w:type="spellStart"/>
      <w:r w:rsidRPr="00F51017">
        <w:rPr>
          <w:i/>
        </w:rPr>
        <w:t>coho</w:t>
      </w:r>
      <w:proofErr w:type="spellEnd"/>
      <w:r w:rsidRPr="00F51017">
        <w:rPr>
          <w:i/>
        </w:rPr>
        <w:t xml:space="preserve"> salmon in the Upper Rogue River is the lack of suitable rearing habitat for juveniles.  The processes that create and maintain such habitat must be restored by restoring flow, increasing habitat complexity within the channel, restoring off</w:t>
      </w:r>
      <w:r>
        <w:rPr>
          <w:i/>
        </w:rPr>
        <w:t xml:space="preserve"> </w:t>
      </w:r>
      <w:r w:rsidRPr="00F51017">
        <w:rPr>
          <w:i/>
        </w:rPr>
        <w:t>channel rearing areas, and reducing threats to instream habit”.</w:t>
      </w:r>
    </w:p>
    <w:p w:rsidR="006C3B22" w:rsidRDefault="00F2785D" w:rsidP="00C961F4">
      <w:r w:rsidRPr="006C3B22">
        <w:rPr>
          <w:b/>
          <w:sz w:val="28"/>
          <w:szCs w:val="28"/>
        </w:rPr>
        <w:t>Remedies</w:t>
      </w:r>
      <w:r w:rsidR="00C961F4">
        <w:rPr>
          <w:b/>
          <w:sz w:val="28"/>
          <w:szCs w:val="28"/>
        </w:rPr>
        <w:br/>
      </w:r>
      <w:r w:rsidR="006C3B22">
        <w:t>Create off Channel spawning in Elk Creek to help address mainstem Rogue River spawning habitat decline</w:t>
      </w:r>
      <w:r w:rsidR="00D82674">
        <w:t xml:space="preserve"> and restore Elk Creek spawning habitat</w:t>
      </w:r>
      <w:r w:rsidR="006C3B22">
        <w:t xml:space="preserve">. </w:t>
      </w:r>
    </w:p>
    <w:p w:rsidR="00F2785D" w:rsidRDefault="00353235" w:rsidP="00925042">
      <w:pPr>
        <w:pStyle w:val="ListParagraph"/>
        <w:numPr>
          <w:ilvl w:val="0"/>
          <w:numId w:val="27"/>
        </w:numPr>
      </w:pPr>
      <w:r>
        <w:t xml:space="preserve">Request a feasibility study </w:t>
      </w:r>
      <w:r w:rsidR="00F2785D">
        <w:t xml:space="preserve">and funding </w:t>
      </w:r>
      <w:r w:rsidR="00846F7A">
        <w:t xml:space="preserve">from the USACE for a gravity, </w:t>
      </w:r>
      <w:r>
        <w:t xml:space="preserve">pump driven pipe line over the hill from Lost Creek Lake or </w:t>
      </w:r>
      <w:r w:rsidR="00846F7A">
        <w:t xml:space="preserve">a </w:t>
      </w:r>
      <w:r>
        <w:t>tunnel to be used during spaw</w:t>
      </w:r>
      <w:r w:rsidR="00CF7394">
        <w:t>ning migration with a goal of 50</w:t>
      </w:r>
      <w:r>
        <w:t xml:space="preserve"> cfs to </w:t>
      </w:r>
      <w:r w:rsidR="00CF7394">
        <w:t>75</w:t>
      </w:r>
      <w:r>
        <w:t xml:space="preserve"> cfs in additional flow to Elk Creek Sept., Oct., Nov. time frame and to add gradient improvements for spawning gravel additions in the lower 4 to 5 miles of Elk Creek</w:t>
      </w:r>
      <w:r w:rsidR="00F2785D">
        <w:t xml:space="preserve"> and tributaries</w:t>
      </w:r>
      <w:r>
        <w:t xml:space="preserve">.  </w:t>
      </w:r>
      <w:r w:rsidR="00925042" w:rsidRPr="00846F7A">
        <w:rPr>
          <w:b/>
          <w:i/>
        </w:rPr>
        <w:t xml:space="preserve">“You suggest a small after bay for reregulating purposes or, as an </w:t>
      </w:r>
      <w:r w:rsidR="00925042" w:rsidRPr="00846F7A">
        <w:rPr>
          <w:b/>
          <w:i/>
        </w:rPr>
        <w:lastRenderedPageBreak/>
        <w:t>alternative, a tunnel from Lost Creek Reservoir to Elk Creek Reservoir, with a peaking plant at the downstream end of the tunnel and a base-load plant at Elk Creek Dam</w:t>
      </w:r>
      <w:r w:rsidR="00925042" w:rsidRPr="00846F7A">
        <w:rPr>
          <w:b/>
        </w:rPr>
        <w:t>”</w:t>
      </w:r>
      <w:r w:rsidR="00925042">
        <w:rPr>
          <w:rStyle w:val="FootnoteReference"/>
        </w:rPr>
        <w:footnoteReference w:id="65"/>
      </w:r>
    </w:p>
    <w:p w:rsidR="00937BBE" w:rsidRPr="00443DB5" w:rsidRDefault="00F2785D" w:rsidP="00937BBE">
      <w:pPr>
        <w:pStyle w:val="ListParagraph"/>
        <w:numPr>
          <w:ilvl w:val="0"/>
          <w:numId w:val="27"/>
        </w:numPr>
        <w:rPr>
          <w:sz w:val="24"/>
          <w:szCs w:val="24"/>
        </w:rPr>
      </w:pPr>
      <w:r>
        <w:t xml:space="preserve">Correct Fish Passage issues resulting from the re-routed </w:t>
      </w:r>
      <w:r w:rsidR="00F5206B">
        <w:t xml:space="preserve">9.2 miles of </w:t>
      </w:r>
      <w:r>
        <w:t xml:space="preserve">Elk Creek </w:t>
      </w:r>
      <w:r w:rsidR="00352DB5">
        <w:t>Road on the W</w:t>
      </w:r>
      <w:r w:rsidR="00F5206B">
        <w:t>estside of Elk Creek</w:t>
      </w:r>
      <w:r>
        <w:t xml:space="preserve"> over West Branch Elk Creek, Alco Creek and Middle Creek. Replace culverts with bridges</w:t>
      </w:r>
      <w:r w:rsidR="00352DB5">
        <w:t xml:space="preserve"> to solve fish passage issues</w:t>
      </w:r>
      <w:r>
        <w:t xml:space="preserve">. </w:t>
      </w:r>
    </w:p>
    <w:p w:rsidR="00443DB5" w:rsidRPr="00937BBE" w:rsidRDefault="00443DB5" w:rsidP="00846F7A">
      <w:pPr>
        <w:pStyle w:val="ListParagraph"/>
        <w:ind w:left="1080"/>
        <w:rPr>
          <w:sz w:val="24"/>
          <w:szCs w:val="24"/>
        </w:rPr>
      </w:pPr>
    </w:p>
    <w:tbl>
      <w:tblPr>
        <w:tblStyle w:val="TableGrid"/>
        <w:tblW w:w="0" w:type="auto"/>
        <w:tblInd w:w="720" w:type="dxa"/>
        <w:tblLook w:val="04A0" w:firstRow="1" w:lastRow="0" w:firstColumn="1" w:lastColumn="0" w:noHBand="0" w:noVBand="1"/>
      </w:tblPr>
      <w:tblGrid>
        <w:gridCol w:w="6228"/>
      </w:tblGrid>
      <w:tr w:rsidR="000976CD" w:rsidTr="00BF7344">
        <w:tc>
          <w:tcPr>
            <w:tcW w:w="6228" w:type="dxa"/>
          </w:tcPr>
          <w:p w:rsidR="000976CD" w:rsidRDefault="000E728A" w:rsidP="0094568E">
            <w:pPr>
              <w:pStyle w:val="ListParagraph"/>
              <w:ind w:left="0"/>
              <w:rPr>
                <w:sz w:val="24"/>
                <w:szCs w:val="24"/>
              </w:rPr>
            </w:pPr>
            <w:r>
              <w:t>Elk</w:t>
            </w:r>
            <w:r w:rsidR="000976CD" w:rsidRPr="000976CD">
              <w:t xml:space="preserve"> Creek Restoration Project $10.7 million.  </w:t>
            </w:r>
          </w:p>
        </w:tc>
      </w:tr>
      <w:tr w:rsidR="000976CD" w:rsidTr="00BF7344">
        <w:tc>
          <w:tcPr>
            <w:tcW w:w="6228" w:type="dxa"/>
          </w:tcPr>
          <w:p w:rsidR="000976CD" w:rsidRDefault="000976CD" w:rsidP="0094568E">
            <w:pPr>
              <w:pStyle w:val="ListParagraph"/>
              <w:ind w:left="0"/>
              <w:rPr>
                <w:sz w:val="24"/>
                <w:szCs w:val="24"/>
              </w:rPr>
            </w:pPr>
          </w:p>
        </w:tc>
      </w:tr>
      <w:tr w:rsidR="000976CD" w:rsidTr="00BF7344">
        <w:tc>
          <w:tcPr>
            <w:tcW w:w="6228" w:type="dxa"/>
          </w:tcPr>
          <w:p w:rsidR="000976CD" w:rsidRDefault="000976CD" w:rsidP="0094568E">
            <w:pPr>
              <w:pStyle w:val="ListParagraph"/>
              <w:ind w:left="0"/>
              <w:rPr>
                <w:sz w:val="24"/>
                <w:szCs w:val="24"/>
              </w:rPr>
            </w:pPr>
            <w:r w:rsidRPr="000976CD">
              <w:t>Estimated Salmonid Increase    (Not including Native Trout)</w:t>
            </w:r>
          </w:p>
        </w:tc>
      </w:tr>
      <w:tr w:rsidR="000976CD" w:rsidTr="00BF7344">
        <w:tc>
          <w:tcPr>
            <w:tcW w:w="6228" w:type="dxa"/>
          </w:tcPr>
          <w:p w:rsidR="000976CD" w:rsidRDefault="000976CD" w:rsidP="000E728A">
            <w:pPr>
              <w:pStyle w:val="ListParagraph"/>
              <w:ind w:left="0"/>
              <w:rPr>
                <w:sz w:val="24"/>
                <w:szCs w:val="24"/>
              </w:rPr>
            </w:pPr>
            <w:r>
              <w:t xml:space="preserve">          </w:t>
            </w:r>
            <w:r w:rsidR="00BF7344">
              <w:t>S</w:t>
            </w:r>
            <w:r w:rsidRPr="000976CD">
              <w:t xml:space="preserve">pring Chinook                        </w:t>
            </w:r>
            <w:r w:rsidR="000E728A">
              <w:t xml:space="preserve">                                 5</w:t>
            </w:r>
            <w:r w:rsidRPr="000976CD">
              <w:t>00</w:t>
            </w:r>
          </w:p>
        </w:tc>
      </w:tr>
      <w:tr w:rsidR="000976CD" w:rsidTr="00BF7344">
        <w:tc>
          <w:tcPr>
            <w:tcW w:w="6228" w:type="dxa"/>
          </w:tcPr>
          <w:p w:rsidR="000976CD" w:rsidRDefault="00BF7344" w:rsidP="000E728A">
            <w:pPr>
              <w:pStyle w:val="ListParagraph"/>
              <w:ind w:left="0"/>
              <w:rPr>
                <w:sz w:val="24"/>
                <w:szCs w:val="24"/>
              </w:rPr>
            </w:pPr>
            <w:r>
              <w:rPr>
                <w:sz w:val="24"/>
                <w:szCs w:val="24"/>
              </w:rPr>
              <w:t xml:space="preserve">         </w:t>
            </w:r>
            <w:r w:rsidRPr="00BF7344">
              <w:t xml:space="preserve">ESA Threatened Coho Salmon </w:t>
            </w:r>
            <w:r>
              <w:t xml:space="preserve">                              5</w:t>
            </w:r>
            <w:r w:rsidR="000E728A">
              <w:t>44</w:t>
            </w:r>
          </w:p>
        </w:tc>
      </w:tr>
      <w:tr w:rsidR="000976CD" w:rsidTr="00BF7344">
        <w:tc>
          <w:tcPr>
            <w:tcW w:w="6228" w:type="dxa"/>
          </w:tcPr>
          <w:p w:rsidR="000976CD" w:rsidRPr="000E728A" w:rsidRDefault="00BF7344" w:rsidP="0094568E">
            <w:pPr>
              <w:pStyle w:val="ListParagraph"/>
              <w:ind w:left="0"/>
            </w:pPr>
            <w:r w:rsidRPr="000E728A">
              <w:t xml:space="preserve">        </w:t>
            </w:r>
            <w:r w:rsidR="000E728A">
              <w:t xml:space="preserve"> </w:t>
            </w:r>
            <w:r w:rsidRPr="000E728A">
              <w:t xml:space="preserve"> Winter / Summer Steelhead</w:t>
            </w:r>
            <w:r w:rsidR="000E728A" w:rsidRPr="000E728A">
              <w:t xml:space="preserve">                       </w:t>
            </w:r>
            <w:r w:rsidR="000E728A">
              <w:t xml:space="preserve">       </w:t>
            </w:r>
            <w:r w:rsidR="000E728A" w:rsidRPr="000E728A">
              <w:t xml:space="preserve"> 2,269</w:t>
            </w:r>
          </w:p>
        </w:tc>
      </w:tr>
      <w:tr w:rsidR="000976CD" w:rsidTr="00BF7344">
        <w:tc>
          <w:tcPr>
            <w:tcW w:w="6228" w:type="dxa"/>
          </w:tcPr>
          <w:p w:rsidR="000976CD" w:rsidRPr="000E728A" w:rsidRDefault="000E728A" w:rsidP="00FA2D3F">
            <w:pPr>
              <w:pStyle w:val="ListParagraph"/>
              <w:ind w:left="0"/>
            </w:pPr>
            <w:r w:rsidRPr="000E728A">
              <w:t xml:space="preserve"> </w:t>
            </w:r>
            <w:r>
              <w:t xml:space="preserve">        </w:t>
            </w:r>
            <w:r w:rsidRPr="000E728A">
              <w:t xml:space="preserve"> </w:t>
            </w:r>
            <w:r w:rsidR="00FA2D3F">
              <w:t xml:space="preserve">Fall Chinook                                    </w:t>
            </w:r>
            <w:r w:rsidRPr="000E728A">
              <w:t xml:space="preserve">                      </w:t>
            </w:r>
            <w:r>
              <w:t xml:space="preserve"> </w:t>
            </w:r>
            <w:r w:rsidR="00FA2D3F">
              <w:t xml:space="preserve">    300</w:t>
            </w:r>
            <w:r w:rsidRPr="000E728A">
              <w:t xml:space="preserve">        </w:t>
            </w:r>
          </w:p>
        </w:tc>
      </w:tr>
      <w:tr w:rsidR="00FA2D3F" w:rsidTr="00BF7344">
        <w:tc>
          <w:tcPr>
            <w:tcW w:w="6228" w:type="dxa"/>
          </w:tcPr>
          <w:p w:rsidR="00FA2D3F" w:rsidRPr="000E728A" w:rsidRDefault="00FA2D3F" w:rsidP="00607303">
            <w:pPr>
              <w:pStyle w:val="ListParagraph"/>
              <w:ind w:left="0"/>
            </w:pPr>
            <w:r w:rsidRPr="000E728A">
              <w:t xml:space="preserve"> </w:t>
            </w:r>
            <w:r>
              <w:t xml:space="preserve">        </w:t>
            </w:r>
            <w:r w:rsidRPr="000E728A">
              <w:t xml:space="preserve"> Total annual  estimated increase                      </w:t>
            </w:r>
            <w:r>
              <w:t xml:space="preserve"> </w:t>
            </w:r>
            <w:r>
              <w:rPr>
                <w:b/>
              </w:rPr>
              <w:t>3,6</w:t>
            </w:r>
            <w:r w:rsidRPr="000E728A">
              <w:rPr>
                <w:b/>
              </w:rPr>
              <w:t>13</w:t>
            </w:r>
            <w:r w:rsidRPr="000E728A">
              <w:t xml:space="preserve">        </w:t>
            </w:r>
          </w:p>
        </w:tc>
      </w:tr>
      <w:tr w:rsidR="00FA2D3F" w:rsidTr="00BF7344">
        <w:tc>
          <w:tcPr>
            <w:tcW w:w="6228" w:type="dxa"/>
          </w:tcPr>
          <w:p w:rsidR="00FA2D3F" w:rsidRDefault="0009551C" w:rsidP="0009551C">
            <w:pPr>
              <w:pStyle w:val="ListParagraph"/>
              <w:ind w:left="0"/>
              <w:rPr>
                <w:sz w:val="24"/>
                <w:szCs w:val="24"/>
              </w:rPr>
            </w:pPr>
            <w:r>
              <w:rPr>
                <w:b/>
              </w:rPr>
              <w:t>C</w:t>
            </w:r>
            <w:r w:rsidR="00FA2D3F" w:rsidRPr="00BF7344">
              <w:rPr>
                <w:b/>
              </w:rPr>
              <w:t>ost $10.7 = $</w:t>
            </w:r>
            <w:r w:rsidR="00FA2D3F">
              <w:rPr>
                <w:b/>
              </w:rPr>
              <w:t>1</w:t>
            </w:r>
            <w:r>
              <w:rPr>
                <w:b/>
              </w:rPr>
              <w:t>63</w:t>
            </w:r>
            <w:r w:rsidR="00FA2D3F" w:rsidRPr="00BF7344">
              <w:rPr>
                <w:b/>
              </w:rPr>
              <w:t xml:space="preserve"> Million </w:t>
            </w:r>
            <w:r>
              <w:rPr>
                <w:b/>
              </w:rPr>
              <w:t xml:space="preserve">20 year </w:t>
            </w:r>
            <w:r w:rsidR="00FA2D3F" w:rsidRPr="00BF7344">
              <w:rPr>
                <w:b/>
              </w:rPr>
              <w:t>ROI</w:t>
            </w:r>
          </w:p>
        </w:tc>
      </w:tr>
    </w:tbl>
    <w:p w:rsidR="00026D81" w:rsidRDefault="00026D81" w:rsidP="0094568E">
      <w:pPr>
        <w:pStyle w:val="ListParagraph"/>
        <w:rPr>
          <w:sz w:val="24"/>
          <w:szCs w:val="24"/>
        </w:rPr>
      </w:pPr>
      <w:r>
        <w:rPr>
          <w:sz w:val="24"/>
          <w:szCs w:val="24"/>
        </w:rPr>
        <w:br/>
      </w:r>
      <w:r>
        <w:rPr>
          <w:noProof/>
        </w:rPr>
        <w:drawing>
          <wp:inline distT="0" distB="0" distL="0" distR="0">
            <wp:extent cx="4914900" cy="2764838"/>
            <wp:effectExtent l="0" t="0" r="0" b="0"/>
            <wp:docPr id="13" name="Picture 13" descr="https://mailtribune.com/resources/media/4fb16661-d396-42bc-be31-ae6846861160-large16x9_1005778847ElkCreek.jpg?155596045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tribune.com/resources/media/4fb16661-d396-42bc-be31-ae6846861160-large16x9_1005778847ElkCreek.jpg?15559604514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9941" cy="2767674"/>
                    </a:xfrm>
                    <a:prstGeom prst="rect">
                      <a:avLst/>
                    </a:prstGeom>
                    <a:noFill/>
                    <a:ln>
                      <a:noFill/>
                    </a:ln>
                  </pic:spPr>
                </pic:pic>
              </a:graphicData>
            </a:graphic>
          </wp:inline>
        </w:drawing>
      </w:r>
    </w:p>
    <w:p w:rsidR="004C2733" w:rsidRDefault="004C2733" w:rsidP="0094568E">
      <w:pPr>
        <w:pStyle w:val="ListParagraph"/>
        <w:rPr>
          <w:sz w:val="24"/>
          <w:szCs w:val="24"/>
        </w:rPr>
      </w:pPr>
      <w:r>
        <w:rPr>
          <w:sz w:val="24"/>
          <w:szCs w:val="24"/>
        </w:rPr>
        <w:t>Elk Creek Dam notched 2008 – 25 years of no or poor fish passage</w:t>
      </w:r>
      <w:r w:rsidR="00FC1043">
        <w:rPr>
          <w:sz w:val="24"/>
          <w:szCs w:val="24"/>
        </w:rPr>
        <w:t xml:space="preserve">. </w:t>
      </w:r>
    </w:p>
    <w:p w:rsidR="004C2733" w:rsidRDefault="004C2733" w:rsidP="0094568E">
      <w:pPr>
        <w:pStyle w:val="ListParagraph"/>
        <w:rPr>
          <w:sz w:val="24"/>
          <w:szCs w:val="24"/>
        </w:rPr>
      </w:pPr>
    </w:p>
    <w:p w:rsidR="00937BBE" w:rsidRDefault="00825FDB" w:rsidP="0094568E">
      <w:pPr>
        <w:pStyle w:val="ListParagraph"/>
        <w:rPr>
          <w:sz w:val="24"/>
          <w:szCs w:val="24"/>
        </w:rPr>
      </w:pPr>
      <w:r>
        <w:rPr>
          <w:noProof/>
        </w:rPr>
        <w:lastRenderedPageBreak/>
        <w:drawing>
          <wp:inline distT="0" distB="0" distL="0" distR="0">
            <wp:extent cx="5454650" cy="3992778"/>
            <wp:effectExtent l="0" t="0" r="0" b="8255"/>
            <wp:docPr id="11" name="Picture 11" descr="https://upload.wikimedia.org/wikipedia/commons/2/24/RRBP-Recreation-Map-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2/24/RRBP-Recreation-Map-web.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54650" cy="3992778"/>
                    </a:xfrm>
                    <a:prstGeom prst="rect">
                      <a:avLst/>
                    </a:prstGeom>
                    <a:noFill/>
                    <a:ln>
                      <a:noFill/>
                    </a:ln>
                  </pic:spPr>
                </pic:pic>
              </a:graphicData>
            </a:graphic>
          </wp:inline>
        </w:drawing>
      </w:r>
    </w:p>
    <w:p w:rsidR="00937BBE" w:rsidRDefault="004C2733" w:rsidP="0094568E">
      <w:pPr>
        <w:pStyle w:val="ListParagraph"/>
        <w:rPr>
          <w:sz w:val="24"/>
          <w:szCs w:val="24"/>
        </w:rPr>
      </w:pPr>
      <w:r>
        <w:rPr>
          <w:sz w:val="24"/>
          <w:szCs w:val="24"/>
        </w:rPr>
        <w:t xml:space="preserve">Upper Rogue Map showing Rogue River – Lost Creek, Elk Creek and Big Butte Creek </w:t>
      </w:r>
    </w:p>
    <w:p w:rsidR="00937BBE" w:rsidRDefault="00937BBE" w:rsidP="0094568E">
      <w:pPr>
        <w:pStyle w:val="ListParagraph"/>
        <w:rPr>
          <w:sz w:val="24"/>
          <w:szCs w:val="24"/>
        </w:rPr>
      </w:pPr>
    </w:p>
    <w:p w:rsidR="00575A39" w:rsidRDefault="00575A39" w:rsidP="0094568E">
      <w:pPr>
        <w:pStyle w:val="ListParagraph"/>
        <w:rPr>
          <w:sz w:val="24"/>
          <w:szCs w:val="24"/>
        </w:rPr>
      </w:pPr>
    </w:p>
    <w:p w:rsidR="00AC2B33" w:rsidRDefault="0094568E" w:rsidP="00AC2B33">
      <w:pPr>
        <w:pStyle w:val="ListParagraph"/>
        <w:numPr>
          <w:ilvl w:val="1"/>
          <w:numId w:val="26"/>
        </w:numPr>
        <w:ind w:left="360"/>
        <w:rPr>
          <w:rFonts w:cstheme="minorHAnsi"/>
        </w:rPr>
      </w:pPr>
      <w:r w:rsidRPr="000F74CF">
        <w:rPr>
          <w:b/>
        </w:rPr>
        <w:t>Little</w:t>
      </w:r>
      <w:r w:rsidR="004B13F2" w:rsidRPr="000F74CF">
        <w:rPr>
          <w:b/>
        </w:rPr>
        <w:t xml:space="preserve"> Butte Creek</w:t>
      </w:r>
      <w:r w:rsidR="00A76EF0" w:rsidRPr="000F74CF">
        <w:rPr>
          <w:b/>
        </w:rPr>
        <w:t xml:space="preserve"> </w:t>
      </w:r>
      <w:r w:rsidR="00534394">
        <w:rPr>
          <w:b/>
        </w:rPr>
        <w:t>Expenditure Rationalization</w:t>
      </w:r>
      <w:r w:rsidR="0008570A" w:rsidRPr="000F74CF">
        <w:rPr>
          <w:b/>
        </w:rPr>
        <w:t xml:space="preserve"> </w:t>
      </w:r>
      <w:r w:rsidR="00A76EF0" w:rsidRPr="000F74CF">
        <w:rPr>
          <w:b/>
        </w:rPr>
        <w:t>(1</w:t>
      </w:r>
      <w:r w:rsidR="00534394">
        <w:rPr>
          <w:b/>
        </w:rPr>
        <w:t>2</w:t>
      </w:r>
      <w:r w:rsidR="00F073D7" w:rsidRPr="000F74CF">
        <w:rPr>
          <w:b/>
        </w:rPr>
        <w:t xml:space="preserve">) </w:t>
      </w:r>
      <w:r w:rsidR="00896740" w:rsidRPr="000F74CF">
        <w:rPr>
          <w:rFonts w:cstheme="minorHAnsi"/>
        </w:rPr>
        <w:br/>
      </w:r>
      <w:r w:rsidR="00AC2B33" w:rsidRPr="000F74CF">
        <w:rPr>
          <w:rFonts w:cstheme="minorHAnsi"/>
        </w:rPr>
        <w:t>Little Butte Creek basin is recognized as the best option for fisheries enhancement within the Upper Rogue River. Many speci</w:t>
      </w:r>
      <w:r w:rsidR="003F79A7">
        <w:rPr>
          <w:rFonts w:cstheme="minorHAnsi"/>
        </w:rPr>
        <w:t>es use this stream for spawning;</w:t>
      </w:r>
      <w:r w:rsidR="00AC2B33" w:rsidRPr="000F74CF">
        <w:rPr>
          <w:rFonts w:cstheme="minorHAnsi"/>
        </w:rPr>
        <w:t xml:space="preserve"> 22% of Rogue River ESA Listed Coho Salmon spawn in Little Butte Creek. Portions of Little Butte run dry in summer months and Lower Little Butte Creek is very water quality challenged; big habitat and juvenile survival gains can be made in a restored Little Butte Creek basin.</w:t>
      </w:r>
    </w:p>
    <w:p w:rsidR="00705741" w:rsidRDefault="00705741" w:rsidP="000F74CF">
      <w:pPr>
        <w:pStyle w:val="ListParagraph"/>
        <w:ind w:left="360"/>
      </w:pPr>
      <w:r>
        <w:rPr>
          <w:b/>
        </w:rPr>
        <w:br/>
      </w:r>
      <w:r w:rsidR="003F79A7" w:rsidRPr="003F79A7">
        <w:rPr>
          <w:rFonts w:cstheme="minorHAnsi"/>
          <w:b/>
        </w:rPr>
        <w:t>“</w:t>
      </w:r>
      <w:r w:rsidRPr="003F79A7">
        <w:rPr>
          <w:rFonts w:cstheme="minorHAnsi"/>
          <w:b/>
        </w:rPr>
        <w:t>Despite being moderately polluted, the creek is one of the best salmon-producing tributaries of the Rogue River. Coho and Chinook salmon migrate upstream each year; however, several dams hinder their progress.</w:t>
      </w:r>
      <w:r w:rsidR="00B4701B" w:rsidRPr="003F79A7">
        <w:rPr>
          <w:rFonts w:cstheme="minorHAnsi"/>
          <w:b/>
        </w:rPr>
        <w:t xml:space="preserve"> </w:t>
      </w:r>
      <w:r w:rsidR="000F74CF" w:rsidRPr="003F79A7">
        <w:rPr>
          <w:b/>
        </w:rPr>
        <w:t xml:space="preserve">“Fall chinook salmon, </w:t>
      </w:r>
      <w:proofErr w:type="spellStart"/>
      <w:r w:rsidR="000F74CF" w:rsidRPr="003F79A7">
        <w:rPr>
          <w:b/>
        </w:rPr>
        <w:t>coho</w:t>
      </w:r>
      <w:proofErr w:type="spellEnd"/>
      <w:r w:rsidR="000F74CF" w:rsidRPr="003F79A7">
        <w:rPr>
          <w:b/>
        </w:rPr>
        <w:t xml:space="preserve"> salmon, and winter and summer steelhead use the Little Butte system for spawning and rearing.  Resident cutthroat, brook and rainbow trout are also present in good numbers.  Little Butte Creek contributes significantly to the fishery resource of the Rogue River”</w:t>
      </w:r>
      <w:r w:rsidR="000F74CF" w:rsidRPr="000F74CF">
        <w:t>.</w:t>
      </w:r>
      <w:r w:rsidR="000F74CF" w:rsidRPr="000F74CF">
        <w:rPr>
          <w:rStyle w:val="FootnoteReference"/>
        </w:rPr>
        <w:footnoteReference w:id="66"/>
      </w:r>
      <w:r w:rsidR="000F74CF" w:rsidRPr="000F74CF">
        <w:t xml:space="preserve">  </w:t>
      </w:r>
    </w:p>
    <w:p w:rsidR="00705741" w:rsidRDefault="00705741" w:rsidP="000F74CF">
      <w:pPr>
        <w:pStyle w:val="ListParagraph"/>
        <w:ind w:left="360"/>
      </w:pPr>
    </w:p>
    <w:p w:rsidR="000F74CF" w:rsidRPr="00E81421" w:rsidRDefault="00E81421" w:rsidP="000F74CF">
      <w:pPr>
        <w:pStyle w:val="ListParagraph"/>
        <w:ind w:left="360"/>
        <w:rPr>
          <w:i/>
        </w:rPr>
      </w:pPr>
      <w:r w:rsidRPr="003F79A7">
        <w:rPr>
          <w:b/>
          <w:i/>
        </w:rPr>
        <w:t>“</w:t>
      </w:r>
      <w:r w:rsidR="00705741" w:rsidRPr="003F79A7">
        <w:rPr>
          <w:b/>
          <w:i/>
        </w:rPr>
        <w:t xml:space="preserve">Overall, high temperature is the most common problem in the Little Butte Creek watershed. This is most likely caused by water diversion and depleted riparian zones. Approximately 53 percent of </w:t>
      </w:r>
      <w:r w:rsidR="00705741" w:rsidRPr="003F79A7">
        <w:rPr>
          <w:b/>
          <w:i/>
        </w:rPr>
        <w:lastRenderedPageBreak/>
        <w:t xml:space="preserve">riparian zones in the watershed are damaged due to agriculture or deforestation, while 43 percent are classified as healthy. Another threat to healthy riparian zones </w:t>
      </w:r>
      <w:proofErr w:type="gramStart"/>
      <w:r w:rsidR="00705741" w:rsidRPr="003F79A7">
        <w:rPr>
          <w:b/>
          <w:i/>
        </w:rPr>
        <w:t>are</w:t>
      </w:r>
      <w:proofErr w:type="gramEnd"/>
      <w:r w:rsidR="00705741" w:rsidRPr="003F79A7">
        <w:rPr>
          <w:b/>
          <w:i/>
        </w:rPr>
        <w:t xml:space="preserve"> invasive blackberries, which crowd out native vegetation and provide little shade. The resulting higher water temperatures can be very harmful to anadromous fish. High concentration of bacteria is also an issue</w:t>
      </w:r>
      <w:r w:rsidRPr="00E81421">
        <w:rPr>
          <w:i/>
        </w:rPr>
        <w:t>”</w:t>
      </w:r>
      <w:r w:rsidR="00705741" w:rsidRPr="00E81421">
        <w:rPr>
          <w:i/>
        </w:rPr>
        <w:t>.</w:t>
      </w:r>
      <w:r w:rsidR="00705741" w:rsidRPr="00E81421">
        <w:rPr>
          <w:rStyle w:val="FootnoteReference"/>
          <w:i/>
        </w:rPr>
        <w:footnoteReference w:id="67"/>
      </w:r>
      <w:r w:rsidR="003F79A7">
        <w:rPr>
          <w:i/>
        </w:rPr>
        <w:br/>
      </w:r>
    </w:p>
    <w:p w:rsidR="000F74CF" w:rsidRPr="0038495C" w:rsidRDefault="008E7182" w:rsidP="000F74CF">
      <w:pPr>
        <w:pStyle w:val="ListParagraph"/>
        <w:ind w:left="360"/>
        <w:rPr>
          <w:rFonts w:cstheme="minorHAnsi"/>
        </w:rPr>
      </w:pPr>
      <w:r w:rsidRPr="008E7182">
        <w:rPr>
          <w:rFonts w:cstheme="minorHAnsi"/>
          <w:b/>
        </w:rPr>
        <w:t>Remedies</w:t>
      </w:r>
    </w:p>
    <w:p w:rsidR="00AC2B33" w:rsidRPr="00EA1BD7" w:rsidRDefault="00AC2B33" w:rsidP="00AC2B33">
      <w:pPr>
        <w:pStyle w:val="ListParagraph"/>
        <w:numPr>
          <w:ilvl w:val="0"/>
          <w:numId w:val="8"/>
        </w:numPr>
        <w:rPr>
          <w:rFonts w:cstheme="minorHAnsi"/>
        </w:rPr>
      </w:pPr>
      <w:r>
        <w:rPr>
          <w:rFonts w:cstheme="minorHAnsi"/>
        </w:rPr>
        <w:t>Funding</w:t>
      </w:r>
      <w:r w:rsidRPr="00EA1BD7">
        <w:rPr>
          <w:rFonts w:cstheme="minorHAnsi"/>
        </w:rPr>
        <w:t xml:space="preserve"> help for</w:t>
      </w:r>
      <w:r>
        <w:rPr>
          <w:rFonts w:cstheme="minorHAnsi"/>
        </w:rPr>
        <w:t xml:space="preserve"> water</w:t>
      </w:r>
      <w:r w:rsidRPr="00EA1BD7">
        <w:rPr>
          <w:rFonts w:cstheme="minorHAnsi"/>
        </w:rPr>
        <w:t xml:space="preserve"> diverters to defray switch to pipe irrigation from flood irrigation.</w:t>
      </w:r>
    </w:p>
    <w:p w:rsidR="00AC2B33" w:rsidRDefault="00AC2B33" w:rsidP="00AC2B33">
      <w:pPr>
        <w:pStyle w:val="ListParagraph"/>
        <w:numPr>
          <w:ilvl w:val="0"/>
          <w:numId w:val="7"/>
        </w:numPr>
        <w:rPr>
          <w:rFonts w:cstheme="minorHAnsi"/>
        </w:rPr>
      </w:pPr>
      <w:r>
        <w:rPr>
          <w:rFonts w:cstheme="minorHAnsi"/>
        </w:rPr>
        <w:t>Purchase instream water rights from willing sellers</w:t>
      </w:r>
    </w:p>
    <w:p w:rsidR="00233069" w:rsidRPr="00EA1BD7" w:rsidRDefault="00233069" w:rsidP="00AC2B33">
      <w:pPr>
        <w:pStyle w:val="ListParagraph"/>
        <w:numPr>
          <w:ilvl w:val="0"/>
          <w:numId w:val="7"/>
        </w:numPr>
        <w:rPr>
          <w:rFonts w:cstheme="minorHAnsi"/>
        </w:rPr>
      </w:pPr>
      <w:r>
        <w:rPr>
          <w:rFonts w:cstheme="minorHAnsi"/>
        </w:rPr>
        <w:t>Address Fish Passage issues.</w:t>
      </w:r>
    </w:p>
    <w:p w:rsidR="00AC2B33" w:rsidRPr="00EA1BD7" w:rsidRDefault="00AC2B33" w:rsidP="00AC2B33">
      <w:pPr>
        <w:pStyle w:val="ListParagraph"/>
        <w:numPr>
          <w:ilvl w:val="0"/>
          <w:numId w:val="7"/>
        </w:numPr>
        <w:rPr>
          <w:rFonts w:cstheme="minorHAnsi"/>
        </w:rPr>
      </w:pPr>
      <w:r>
        <w:rPr>
          <w:rFonts w:cstheme="minorHAnsi"/>
        </w:rPr>
        <w:t>G</w:t>
      </w:r>
      <w:r w:rsidRPr="00EA1BD7">
        <w:rPr>
          <w:rFonts w:cstheme="minorHAnsi"/>
        </w:rPr>
        <w:t xml:space="preserve">radient issues and spawning gravel supplementation. </w:t>
      </w:r>
    </w:p>
    <w:p w:rsidR="0038495C" w:rsidRDefault="00AC2B33" w:rsidP="00AC2B33">
      <w:pPr>
        <w:pStyle w:val="ListParagraph"/>
        <w:numPr>
          <w:ilvl w:val="0"/>
          <w:numId w:val="7"/>
        </w:numPr>
        <w:rPr>
          <w:rFonts w:cstheme="minorHAnsi"/>
        </w:rPr>
      </w:pPr>
      <w:r w:rsidRPr="00EA1BD7">
        <w:rPr>
          <w:rFonts w:cstheme="minorHAnsi"/>
        </w:rPr>
        <w:t>Biodiversity in Little Butte Creek Aquatic Ecosystems</w:t>
      </w:r>
      <w:r>
        <w:rPr>
          <w:rFonts w:cstheme="minorHAnsi"/>
        </w:rPr>
        <w:t xml:space="preserve"> (food)</w:t>
      </w:r>
      <w:r w:rsidR="0038495C">
        <w:rPr>
          <w:rFonts w:cstheme="minorHAnsi"/>
        </w:rPr>
        <w:t>.</w:t>
      </w:r>
    </w:p>
    <w:p w:rsidR="00AC2B33" w:rsidRPr="00EA1BD7" w:rsidRDefault="0038495C" w:rsidP="00AC2B33">
      <w:pPr>
        <w:pStyle w:val="ListParagraph"/>
        <w:numPr>
          <w:ilvl w:val="0"/>
          <w:numId w:val="7"/>
        </w:numPr>
        <w:rPr>
          <w:rFonts w:cstheme="minorHAnsi"/>
        </w:rPr>
      </w:pPr>
      <w:r>
        <w:rPr>
          <w:rFonts w:cstheme="minorHAnsi"/>
        </w:rPr>
        <w:t xml:space="preserve"> R</w:t>
      </w:r>
      <w:r w:rsidR="00AC2B33" w:rsidRPr="00EA1BD7">
        <w:rPr>
          <w:rFonts w:cstheme="minorHAnsi"/>
        </w:rPr>
        <w:t>iparian vegetation</w:t>
      </w:r>
      <w:r w:rsidR="000F74CF">
        <w:rPr>
          <w:rFonts w:cstheme="minorHAnsi"/>
        </w:rPr>
        <w:t xml:space="preserve"> repair</w:t>
      </w:r>
      <w:r>
        <w:rPr>
          <w:rFonts w:cstheme="minorHAnsi"/>
        </w:rPr>
        <w:t>.</w:t>
      </w:r>
      <w:r w:rsidR="00E81421">
        <w:rPr>
          <w:rFonts w:cstheme="minorHAnsi"/>
        </w:rPr>
        <w:t xml:space="preserve"> (blackberries)</w:t>
      </w:r>
    </w:p>
    <w:p w:rsidR="003F3EB2" w:rsidRDefault="00AC2B33" w:rsidP="00AC2B33">
      <w:pPr>
        <w:pStyle w:val="ListParagraph"/>
        <w:numPr>
          <w:ilvl w:val="0"/>
          <w:numId w:val="7"/>
        </w:numPr>
        <w:rPr>
          <w:rFonts w:cstheme="minorHAnsi"/>
        </w:rPr>
      </w:pPr>
      <w:r>
        <w:rPr>
          <w:rFonts w:cstheme="minorHAnsi"/>
        </w:rPr>
        <w:t xml:space="preserve">Address </w:t>
      </w:r>
      <w:r w:rsidRPr="00EA1BD7">
        <w:rPr>
          <w:rFonts w:cstheme="minorHAnsi"/>
        </w:rPr>
        <w:t>Water Quality issues.</w:t>
      </w:r>
      <w:r>
        <w:rPr>
          <w:rFonts w:cstheme="minorHAnsi"/>
        </w:rPr>
        <w:t xml:space="preserve"> </w:t>
      </w:r>
    </w:p>
    <w:p w:rsidR="00705741" w:rsidRPr="003F79A7" w:rsidRDefault="000F6BA4" w:rsidP="00705741">
      <w:pPr>
        <w:pStyle w:val="ListParagraph"/>
        <w:numPr>
          <w:ilvl w:val="0"/>
          <w:numId w:val="7"/>
        </w:numPr>
        <w:rPr>
          <w:sz w:val="24"/>
          <w:szCs w:val="24"/>
        </w:rPr>
      </w:pPr>
      <w:r w:rsidRPr="003F79A7">
        <w:rPr>
          <w:rFonts w:cstheme="minorHAnsi"/>
        </w:rPr>
        <w:t>USACE review and recommend additional water acquisition options, possibly using</w:t>
      </w:r>
      <w:r w:rsidR="00144601" w:rsidRPr="003F79A7">
        <w:rPr>
          <w:rFonts w:cstheme="minorHAnsi"/>
        </w:rPr>
        <w:t xml:space="preserve"> water </w:t>
      </w:r>
      <w:r w:rsidR="00937BBE" w:rsidRPr="003F79A7">
        <w:rPr>
          <w:rFonts w:cstheme="minorHAnsi"/>
        </w:rPr>
        <w:t xml:space="preserve">canal </w:t>
      </w:r>
      <w:r w:rsidR="00144601" w:rsidRPr="003F79A7">
        <w:rPr>
          <w:rFonts w:cstheme="minorHAnsi"/>
        </w:rPr>
        <w:t>from the Rogue River 50</w:t>
      </w:r>
      <w:r w:rsidRPr="003F79A7">
        <w:rPr>
          <w:rFonts w:cstheme="minorHAnsi"/>
        </w:rPr>
        <w:t xml:space="preserve"> to </w:t>
      </w:r>
      <w:r w:rsidR="00144601" w:rsidRPr="003F79A7">
        <w:rPr>
          <w:rFonts w:cstheme="minorHAnsi"/>
        </w:rPr>
        <w:t>75</w:t>
      </w:r>
      <w:r w:rsidRPr="003F79A7">
        <w:rPr>
          <w:rFonts w:cstheme="minorHAnsi"/>
        </w:rPr>
        <w:t xml:space="preserve"> CFS. </w:t>
      </w:r>
    </w:p>
    <w:tbl>
      <w:tblPr>
        <w:tblStyle w:val="TableGrid"/>
        <w:tblW w:w="0" w:type="auto"/>
        <w:tblInd w:w="720" w:type="dxa"/>
        <w:tblLook w:val="04A0" w:firstRow="1" w:lastRow="0" w:firstColumn="1" w:lastColumn="0" w:noHBand="0" w:noVBand="1"/>
      </w:tblPr>
      <w:tblGrid>
        <w:gridCol w:w="6539"/>
      </w:tblGrid>
      <w:tr w:rsidR="00607303" w:rsidTr="000F74CF">
        <w:trPr>
          <w:trHeight w:val="251"/>
        </w:trPr>
        <w:tc>
          <w:tcPr>
            <w:tcW w:w="6539" w:type="dxa"/>
          </w:tcPr>
          <w:p w:rsidR="00607303" w:rsidRDefault="00607303" w:rsidP="00607303">
            <w:pPr>
              <w:pStyle w:val="ListParagraph"/>
              <w:ind w:left="0"/>
              <w:rPr>
                <w:sz w:val="24"/>
                <w:szCs w:val="24"/>
              </w:rPr>
            </w:pPr>
            <w:r>
              <w:t>Little Butte</w:t>
            </w:r>
            <w:r w:rsidRPr="000976CD">
              <w:t xml:space="preserve"> Creek Restoration Project $</w:t>
            </w:r>
            <w:r>
              <w:t>20</w:t>
            </w:r>
            <w:r w:rsidRPr="000976CD">
              <w:t xml:space="preserve"> million.  </w:t>
            </w:r>
          </w:p>
        </w:tc>
      </w:tr>
      <w:tr w:rsidR="00607303" w:rsidTr="000F74CF">
        <w:trPr>
          <w:trHeight w:val="269"/>
        </w:trPr>
        <w:tc>
          <w:tcPr>
            <w:tcW w:w="6539" w:type="dxa"/>
          </w:tcPr>
          <w:p w:rsidR="00607303" w:rsidRDefault="00607303" w:rsidP="00607303">
            <w:pPr>
              <w:pStyle w:val="ListParagraph"/>
              <w:ind w:left="0"/>
              <w:rPr>
                <w:sz w:val="24"/>
                <w:szCs w:val="24"/>
              </w:rPr>
            </w:pPr>
          </w:p>
        </w:tc>
      </w:tr>
      <w:tr w:rsidR="00607303" w:rsidTr="000F74CF">
        <w:trPr>
          <w:trHeight w:val="251"/>
        </w:trPr>
        <w:tc>
          <w:tcPr>
            <w:tcW w:w="6539" w:type="dxa"/>
          </w:tcPr>
          <w:p w:rsidR="00607303" w:rsidRDefault="00607303" w:rsidP="00607303">
            <w:pPr>
              <w:pStyle w:val="ListParagraph"/>
              <w:ind w:left="0"/>
              <w:rPr>
                <w:sz w:val="24"/>
                <w:szCs w:val="24"/>
              </w:rPr>
            </w:pPr>
            <w:r w:rsidRPr="000976CD">
              <w:t>Estimated Salmonid Increase    (Not including Native Trout)</w:t>
            </w:r>
          </w:p>
        </w:tc>
      </w:tr>
      <w:tr w:rsidR="00607303" w:rsidTr="000F74CF">
        <w:trPr>
          <w:trHeight w:val="251"/>
        </w:trPr>
        <w:tc>
          <w:tcPr>
            <w:tcW w:w="6539" w:type="dxa"/>
          </w:tcPr>
          <w:p w:rsidR="00607303" w:rsidRDefault="00607303" w:rsidP="00607303">
            <w:pPr>
              <w:pStyle w:val="ListParagraph"/>
              <w:ind w:left="0"/>
              <w:rPr>
                <w:sz w:val="24"/>
                <w:szCs w:val="24"/>
              </w:rPr>
            </w:pPr>
            <w:r>
              <w:t xml:space="preserve">          S</w:t>
            </w:r>
            <w:r w:rsidRPr="000976CD">
              <w:t xml:space="preserve">pring Chinook                        </w:t>
            </w:r>
            <w:r>
              <w:t xml:space="preserve">                               1,5</w:t>
            </w:r>
            <w:r w:rsidRPr="000976CD">
              <w:t>00</w:t>
            </w:r>
          </w:p>
        </w:tc>
      </w:tr>
      <w:tr w:rsidR="00607303" w:rsidTr="000F74CF">
        <w:trPr>
          <w:trHeight w:val="251"/>
        </w:trPr>
        <w:tc>
          <w:tcPr>
            <w:tcW w:w="6539" w:type="dxa"/>
          </w:tcPr>
          <w:p w:rsidR="00607303" w:rsidRDefault="00607303" w:rsidP="00607303">
            <w:pPr>
              <w:pStyle w:val="ListParagraph"/>
              <w:ind w:left="0"/>
              <w:rPr>
                <w:sz w:val="24"/>
                <w:szCs w:val="24"/>
              </w:rPr>
            </w:pPr>
            <w:r>
              <w:rPr>
                <w:sz w:val="24"/>
                <w:szCs w:val="24"/>
              </w:rPr>
              <w:t xml:space="preserve">         </w:t>
            </w:r>
            <w:r w:rsidRPr="00BF7344">
              <w:t xml:space="preserve">ESA Threatened Coho Salmon </w:t>
            </w:r>
            <w:r>
              <w:t xml:space="preserve">                            1,000</w:t>
            </w:r>
          </w:p>
        </w:tc>
      </w:tr>
      <w:tr w:rsidR="00607303" w:rsidRPr="000E728A" w:rsidTr="000F74CF">
        <w:trPr>
          <w:trHeight w:val="241"/>
        </w:trPr>
        <w:tc>
          <w:tcPr>
            <w:tcW w:w="6539" w:type="dxa"/>
          </w:tcPr>
          <w:p w:rsidR="00607303" w:rsidRPr="000E728A" w:rsidRDefault="00607303" w:rsidP="00607303">
            <w:pPr>
              <w:pStyle w:val="ListParagraph"/>
              <w:ind w:left="0"/>
            </w:pPr>
            <w:r w:rsidRPr="000E728A">
              <w:t xml:space="preserve">        </w:t>
            </w:r>
            <w:r>
              <w:t xml:space="preserve"> </w:t>
            </w:r>
            <w:r w:rsidRPr="000E728A">
              <w:t xml:space="preserve"> Winter / Summer Steelhead                       </w:t>
            </w:r>
            <w:r>
              <w:t xml:space="preserve">         1,600</w:t>
            </w:r>
          </w:p>
        </w:tc>
      </w:tr>
      <w:tr w:rsidR="00607303" w:rsidRPr="000E728A" w:rsidTr="000F74CF">
        <w:trPr>
          <w:trHeight w:val="251"/>
        </w:trPr>
        <w:tc>
          <w:tcPr>
            <w:tcW w:w="6539" w:type="dxa"/>
          </w:tcPr>
          <w:p w:rsidR="00607303" w:rsidRPr="000E728A" w:rsidRDefault="00607303" w:rsidP="00607303">
            <w:pPr>
              <w:pStyle w:val="ListParagraph"/>
              <w:ind w:left="0"/>
            </w:pPr>
            <w:r w:rsidRPr="000E728A">
              <w:t xml:space="preserve"> </w:t>
            </w:r>
            <w:r>
              <w:t xml:space="preserve">        </w:t>
            </w:r>
            <w:r w:rsidRPr="000E728A">
              <w:t xml:space="preserve"> </w:t>
            </w:r>
            <w:r>
              <w:t xml:space="preserve">Fall Chinook                                    </w:t>
            </w:r>
            <w:r w:rsidRPr="000E728A">
              <w:t xml:space="preserve">                      </w:t>
            </w:r>
            <w:r>
              <w:t xml:space="preserve">   1,000</w:t>
            </w:r>
            <w:r w:rsidRPr="000E728A">
              <w:t xml:space="preserve">        </w:t>
            </w:r>
          </w:p>
        </w:tc>
      </w:tr>
      <w:tr w:rsidR="00607303" w:rsidRPr="000E728A" w:rsidTr="000F74CF">
        <w:trPr>
          <w:trHeight w:val="251"/>
        </w:trPr>
        <w:tc>
          <w:tcPr>
            <w:tcW w:w="6539" w:type="dxa"/>
          </w:tcPr>
          <w:p w:rsidR="00607303" w:rsidRPr="000E728A" w:rsidRDefault="00607303" w:rsidP="00607303">
            <w:pPr>
              <w:pStyle w:val="ListParagraph"/>
              <w:ind w:left="0"/>
            </w:pPr>
            <w:r w:rsidRPr="000E728A">
              <w:t xml:space="preserve"> </w:t>
            </w:r>
            <w:r>
              <w:t xml:space="preserve">        </w:t>
            </w:r>
            <w:r w:rsidRPr="000E728A">
              <w:t xml:space="preserve"> Total annual  estimated increase                      </w:t>
            </w:r>
            <w:r>
              <w:t xml:space="preserve">  </w:t>
            </w:r>
            <w:r w:rsidRPr="00607303">
              <w:rPr>
                <w:b/>
              </w:rPr>
              <w:t>5,100</w:t>
            </w:r>
            <w:r w:rsidRPr="000E728A">
              <w:t xml:space="preserve">        </w:t>
            </w:r>
          </w:p>
        </w:tc>
      </w:tr>
      <w:tr w:rsidR="00607303" w:rsidTr="000F74CF">
        <w:trPr>
          <w:trHeight w:val="251"/>
        </w:trPr>
        <w:tc>
          <w:tcPr>
            <w:tcW w:w="6539" w:type="dxa"/>
          </w:tcPr>
          <w:p w:rsidR="00607303" w:rsidRDefault="00607303" w:rsidP="0009551C">
            <w:pPr>
              <w:pStyle w:val="ListParagraph"/>
              <w:ind w:left="0"/>
              <w:rPr>
                <w:sz w:val="24"/>
                <w:szCs w:val="24"/>
              </w:rPr>
            </w:pPr>
            <w:r w:rsidRPr="00BF7344">
              <w:rPr>
                <w:b/>
              </w:rPr>
              <w:t>20 year ROI / cost $</w:t>
            </w:r>
            <w:r>
              <w:rPr>
                <w:b/>
              </w:rPr>
              <w:t>20</w:t>
            </w:r>
            <w:r w:rsidRPr="00BF7344">
              <w:rPr>
                <w:b/>
              </w:rPr>
              <w:t xml:space="preserve"> = $</w:t>
            </w:r>
            <w:r w:rsidR="0009551C">
              <w:rPr>
                <w:b/>
              </w:rPr>
              <w:t>231</w:t>
            </w:r>
            <w:r w:rsidRPr="00BF7344">
              <w:rPr>
                <w:b/>
              </w:rPr>
              <w:t xml:space="preserve"> Million ROI</w:t>
            </w:r>
          </w:p>
        </w:tc>
      </w:tr>
    </w:tbl>
    <w:p w:rsidR="00FA2D3F" w:rsidRDefault="008B6D30" w:rsidP="001F3FE2">
      <w:r>
        <w:rPr>
          <w:i/>
        </w:rPr>
        <w:br/>
      </w:r>
      <w:r w:rsidR="001F3FE2" w:rsidRPr="00E93D1D">
        <w:rPr>
          <w:b/>
          <w:i/>
        </w:rPr>
        <w:t>“</w:t>
      </w:r>
      <w:r w:rsidR="001F3FE2" w:rsidRPr="00956247">
        <w:rPr>
          <w:i/>
        </w:rPr>
        <w:t>As a part of Lost Creek and Elk Creek projects there is a potential "exchange-of-flow" arrangement. It would be an element of the U.S. Bureau of Reclamation Medford Division Project which would use water stored in Lost Creek and Elk Creek for irrigation, fish life enhancement, and recreation purposes. USBR study of Medford Division is not yet complete, so final details are not known. The exchanges contemplated, however, would involve: (a) substitution of stored water, from Lost Creek and Elk Creek by canal, for natural flow diverted from Bear and Little Butte Creeks as an irrigation supply; and (b) consequent maintenance, in those streams, of equal amounts of natural flow now diverted for irrigation. Water quality enhancement will include all aspects of returning flows in, and conditions along, those streams to a more-nearly-original condition. Stored water for use in such exchanges would be released from Lost Creek, Elk Creek, or both, as needed and in relative amounts based on conditions (amount of water available, etc.) in each storage project at the time</w:t>
      </w:r>
      <w:r w:rsidR="001F3FE2" w:rsidRPr="00E93D1D">
        <w:rPr>
          <w:b/>
          <w:i/>
        </w:rPr>
        <w:t>”</w:t>
      </w:r>
      <w:r w:rsidR="001F3FE2" w:rsidRPr="001F3FE2">
        <w:rPr>
          <w:i/>
        </w:rPr>
        <w:t>.</w:t>
      </w:r>
      <w:r w:rsidR="001F3FE2">
        <w:rPr>
          <w:rStyle w:val="FootnoteReference"/>
          <w:i/>
        </w:rPr>
        <w:footnoteReference w:id="68"/>
      </w:r>
      <w:r w:rsidR="00231843">
        <w:rPr>
          <w:i/>
        </w:rPr>
        <w:br/>
      </w:r>
      <w:r>
        <w:rPr>
          <w:i/>
        </w:rPr>
        <w:br/>
      </w:r>
      <w:r w:rsidR="002102DE" w:rsidRPr="003F3EB2">
        <w:t xml:space="preserve">A delivery system of stored water </w:t>
      </w:r>
      <w:r w:rsidR="002102DE">
        <w:t xml:space="preserve">(canal) </w:t>
      </w:r>
      <w:r w:rsidR="002102DE" w:rsidRPr="003F3EB2">
        <w:t>from Lost Creek Dam to aid Fisheries Restoration in both Little Butte Creek and Bear Creek was foreseen in the Final EIS for Lost Creek Lake Project</w:t>
      </w:r>
      <w:r w:rsidR="002102DE">
        <w:t xml:space="preserve">, this identified fisheries restoration option needs to </w:t>
      </w:r>
      <w:r w:rsidR="002102DE" w:rsidRPr="003F3EB2">
        <w:t>be revisited for Upper Rogue River Restoration.</w:t>
      </w:r>
    </w:p>
    <w:p w:rsidR="004C2733" w:rsidRDefault="001C18A0" w:rsidP="001F3FE2">
      <w:r>
        <w:rPr>
          <w:noProof/>
        </w:rPr>
        <w:lastRenderedPageBreak/>
        <w:drawing>
          <wp:inline distT="0" distB="0" distL="0" distR="0">
            <wp:extent cx="5587581" cy="3143250"/>
            <wp:effectExtent l="0" t="0" r="0" b="0"/>
            <wp:docPr id="14" name="Picture 14" descr="https://mailtribune.com/resources/media/bf16bcb7-c49b-46b3-9f6e-df493589d6ec-large16x9_news180129695ar0lfudsoihjaep.jpg?152312499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iltribune.com/resources/media/bf16bcb7-c49b-46b3-9f6e-df493589d6ec-large16x9_news180129695ar0lfudsoihjaep.jpg?15231249992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3312" cy="3146474"/>
                    </a:xfrm>
                    <a:prstGeom prst="rect">
                      <a:avLst/>
                    </a:prstGeom>
                    <a:noFill/>
                    <a:ln>
                      <a:noFill/>
                    </a:ln>
                  </pic:spPr>
                </pic:pic>
              </a:graphicData>
            </a:graphic>
          </wp:inline>
        </w:drawing>
      </w:r>
    </w:p>
    <w:p w:rsidR="00231843" w:rsidRDefault="001C18A0" w:rsidP="001F3FE2">
      <w:r>
        <w:t xml:space="preserve">Little Butte Creek Restoration </w:t>
      </w:r>
      <w:r w:rsidR="00A45FBE">
        <w:br/>
      </w:r>
      <w:r>
        <w:rPr>
          <w:rFonts w:ascii="Open Sans" w:hAnsi="Open Sans"/>
          <w:i/>
          <w:iCs/>
          <w:color w:val="666666"/>
          <w:sz w:val="17"/>
          <w:szCs w:val="17"/>
          <w:shd w:val="clear" w:color="auto" w:fill="FFFFFF"/>
        </w:rPr>
        <w:t xml:space="preserve">Alexis </w:t>
      </w:r>
      <w:proofErr w:type="spellStart"/>
      <w:r>
        <w:rPr>
          <w:rFonts w:ascii="Open Sans" w:hAnsi="Open Sans"/>
          <w:i/>
          <w:iCs/>
          <w:color w:val="666666"/>
          <w:sz w:val="17"/>
          <w:szCs w:val="17"/>
          <w:shd w:val="clear" w:color="auto" w:fill="FFFFFF"/>
        </w:rPr>
        <w:t>Brickner</w:t>
      </w:r>
      <w:proofErr w:type="spellEnd"/>
      <w:r>
        <w:rPr>
          <w:rFonts w:ascii="Open Sans" w:hAnsi="Open Sans"/>
          <w:i/>
          <w:iCs/>
          <w:color w:val="666666"/>
          <w:sz w:val="17"/>
          <w:szCs w:val="17"/>
          <w:shd w:val="clear" w:color="auto" w:fill="FFFFFF"/>
        </w:rPr>
        <w:t xml:space="preserve">, restoration program manager for the Rogue River Watershed Council, walks along Little Butte Creek in Eagle Point Friday. This section of the creek is part of an effort to redirect it toward its pre-flood meander toward the Rogue River through city of Eagle Point property west of Highway 62. [Mail Tribune / Jamie </w:t>
      </w:r>
      <w:proofErr w:type="spellStart"/>
      <w:r>
        <w:rPr>
          <w:rFonts w:ascii="Open Sans" w:hAnsi="Open Sans"/>
          <w:i/>
          <w:iCs/>
          <w:color w:val="666666"/>
          <w:sz w:val="17"/>
          <w:szCs w:val="17"/>
          <w:shd w:val="clear" w:color="auto" w:fill="FFFFFF"/>
        </w:rPr>
        <w:t>Lusch</w:t>
      </w:r>
      <w:proofErr w:type="spellEnd"/>
      <w:r>
        <w:rPr>
          <w:rFonts w:ascii="Open Sans" w:hAnsi="Open Sans"/>
          <w:i/>
          <w:iCs/>
          <w:color w:val="666666"/>
          <w:sz w:val="17"/>
          <w:szCs w:val="17"/>
          <w:shd w:val="clear" w:color="auto" w:fill="FFFFFF"/>
        </w:rPr>
        <w:t>]</w:t>
      </w:r>
      <w:r>
        <w:t xml:space="preserve"> </w:t>
      </w:r>
    </w:p>
    <w:p w:rsidR="00253C80" w:rsidRDefault="0094568E" w:rsidP="000F74CF">
      <w:pPr>
        <w:pStyle w:val="ListParagraph"/>
        <w:numPr>
          <w:ilvl w:val="1"/>
          <w:numId w:val="26"/>
        </w:numPr>
        <w:rPr>
          <w:sz w:val="24"/>
          <w:szCs w:val="24"/>
        </w:rPr>
      </w:pPr>
      <w:r w:rsidRPr="00A108B2">
        <w:rPr>
          <w:b/>
          <w:sz w:val="24"/>
          <w:szCs w:val="24"/>
        </w:rPr>
        <w:t>Bear</w:t>
      </w:r>
      <w:r w:rsidR="004B13F2" w:rsidRPr="00A108B2">
        <w:rPr>
          <w:b/>
          <w:sz w:val="24"/>
          <w:szCs w:val="24"/>
        </w:rPr>
        <w:t xml:space="preserve"> Creek</w:t>
      </w:r>
      <w:r w:rsidR="00B453D1">
        <w:rPr>
          <w:b/>
          <w:sz w:val="24"/>
          <w:szCs w:val="24"/>
        </w:rPr>
        <w:t xml:space="preserve"> </w:t>
      </w:r>
      <w:r w:rsidR="00E162A5">
        <w:rPr>
          <w:b/>
        </w:rPr>
        <w:t>Expenditure Rationalization</w:t>
      </w:r>
      <w:r w:rsidR="00A76EF0">
        <w:rPr>
          <w:sz w:val="24"/>
          <w:szCs w:val="24"/>
        </w:rPr>
        <w:t xml:space="preserve"> (page 1</w:t>
      </w:r>
      <w:r w:rsidR="00E162A5">
        <w:rPr>
          <w:sz w:val="24"/>
          <w:szCs w:val="24"/>
        </w:rPr>
        <w:t>3</w:t>
      </w:r>
      <w:r w:rsidR="00A76EF0">
        <w:rPr>
          <w:sz w:val="24"/>
          <w:szCs w:val="24"/>
        </w:rPr>
        <w:t>)</w:t>
      </w:r>
    </w:p>
    <w:p w:rsidR="00364564" w:rsidRDefault="00364564" w:rsidP="00364564">
      <w:pPr>
        <w:pStyle w:val="ListParagraph"/>
        <w:rPr>
          <w:sz w:val="24"/>
          <w:szCs w:val="24"/>
        </w:rPr>
      </w:pPr>
      <w:r w:rsidRPr="00364564">
        <w:rPr>
          <w:b/>
          <w:sz w:val="24"/>
          <w:szCs w:val="24"/>
        </w:rPr>
        <w:t>Remedies</w:t>
      </w:r>
    </w:p>
    <w:p w:rsidR="00253C80" w:rsidRPr="00EA1BD7" w:rsidRDefault="00253C80" w:rsidP="00253C80">
      <w:pPr>
        <w:pStyle w:val="ListParagraph"/>
        <w:numPr>
          <w:ilvl w:val="0"/>
          <w:numId w:val="8"/>
        </w:numPr>
        <w:rPr>
          <w:rFonts w:cstheme="minorHAnsi"/>
        </w:rPr>
      </w:pPr>
      <w:r>
        <w:rPr>
          <w:rFonts w:cstheme="minorHAnsi"/>
        </w:rPr>
        <w:t>Funding</w:t>
      </w:r>
      <w:r w:rsidRPr="00EA1BD7">
        <w:rPr>
          <w:rFonts w:cstheme="minorHAnsi"/>
        </w:rPr>
        <w:t xml:space="preserve"> help for</w:t>
      </w:r>
      <w:r>
        <w:rPr>
          <w:rFonts w:cstheme="minorHAnsi"/>
        </w:rPr>
        <w:t xml:space="preserve"> water</w:t>
      </w:r>
      <w:r w:rsidRPr="00EA1BD7">
        <w:rPr>
          <w:rFonts w:cstheme="minorHAnsi"/>
        </w:rPr>
        <w:t xml:space="preserve"> diverters to defray switch to pipe irrigation from flood irrigation.</w:t>
      </w:r>
    </w:p>
    <w:p w:rsidR="00253C80" w:rsidRDefault="00253C80" w:rsidP="00253C80">
      <w:pPr>
        <w:pStyle w:val="ListParagraph"/>
        <w:numPr>
          <w:ilvl w:val="0"/>
          <w:numId w:val="7"/>
        </w:numPr>
        <w:rPr>
          <w:rFonts w:cstheme="minorHAnsi"/>
        </w:rPr>
      </w:pPr>
      <w:r>
        <w:rPr>
          <w:rFonts w:cstheme="minorHAnsi"/>
        </w:rPr>
        <w:t>Purchase instream water rights from willing sellers</w:t>
      </w:r>
    </w:p>
    <w:p w:rsidR="00253C80" w:rsidRPr="00EA1BD7" w:rsidRDefault="00253C80" w:rsidP="00253C80">
      <w:pPr>
        <w:pStyle w:val="ListParagraph"/>
        <w:numPr>
          <w:ilvl w:val="0"/>
          <w:numId w:val="7"/>
        </w:numPr>
        <w:rPr>
          <w:rFonts w:cstheme="minorHAnsi"/>
        </w:rPr>
      </w:pPr>
      <w:r>
        <w:rPr>
          <w:rFonts w:cstheme="minorHAnsi"/>
        </w:rPr>
        <w:t>Address Fish Passage issues.</w:t>
      </w:r>
    </w:p>
    <w:p w:rsidR="00253C80" w:rsidRPr="00EA1BD7" w:rsidRDefault="00253C80" w:rsidP="00253C80">
      <w:pPr>
        <w:pStyle w:val="ListParagraph"/>
        <w:numPr>
          <w:ilvl w:val="0"/>
          <w:numId w:val="7"/>
        </w:numPr>
        <w:rPr>
          <w:rFonts w:cstheme="minorHAnsi"/>
        </w:rPr>
      </w:pPr>
      <w:r>
        <w:rPr>
          <w:rFonts w:cstheme="minorHAnsi"/>
        </w:rPr>
        <w:t>G</w:t>
      </w:r>
      <w:r w:rsidRPr="00EA1BD7">
        <w:rPr>
          <w:rFonts w:cstheme="minorHAnsi"/>
        </w:rPr>
        <w:t xml:space="preserve">radient issues and spawning gravel supplementation. </w:t>
      </w:r>
    </w:p>
    <w:p w:rsidR="000F6BA4" w:rsidRDefault="00253C80" w:rsidP="00253C80">
      <w:pPr>
        <w:pStyle w:val="ListParagraph"/>
        <w:numPr>
          <w:ilvl w:val="0"/>
          <w:numId w:val="7"/>
        </w:numPr>
        <w:rPr>
          <w:rFonts w:cstheme="minorHAnsi"/>
        </w:rPr>
      </w:pPr>
      <w:r w:rsidRPr="00EA1BD7">
        <w:rPr>
          <w:rFonts w:cstheme="minorHAnsi"/>
        </w:rPr>
        <w:t xml:space="preserve">Biodiversity in </w:t>
      </w:r>
      <w:r w:rsidR="000F6BA4">
        <w:rPr>
          <w:rFonts w:cstheme="minorHAnsi"/>
        </w:rPr>
        <w:t>Bear</w:t>
      </w:r>
      <w:r w:rsidRPr="00EA1BD7">
        <w:rPr>
          <w:rFonts w:cstheme="minorHAnsi"/>
        </w:rPr>
        <w:t xml:space="preserve"> Creek Aquatic Ecosystems</w:t>
      </w:r>
      <w:r>
        <w:rPr>
          <w:rFonts w:cstheme="minorHAnsi"/>
        </w:rPr>
        <w:t xml:space="preserve"> (food)</w:t>
      </w:r>
    </w:p>
    <w:p w:rsidR="00253C80" w:rsidRPr="00EA1BD7" w:rsidRDefault="000F6BA4" w:rsidP="00253C80">
      <w:pPr>
        <w:pStyle w:val="ListParagraph"/>
        <w:numPr>
          <w:ilvl w:val="0"/>
          <w:numId w:val="7"/>
        </w:numPr>
        <w:rPr>
          <w:rFonts w:cstheme="minorHAnsi"/>
        </w:rPr>
      </w:pPr>
      <w:r>
        <w:rPr>
          <w:rFonts w:cstheme="minorHAnsi"/>
        </w:rPr>
        <w:t>R</w:t>
      </w:r>
      <w:r w:rsidR="00253C80" w:rsidRPr="00EA1BD7">
        <w:rPr>
          <w:rFonts w:cstheme="minorHAnsi"/>
        </w:rPr>
        <w:t>iparian vegetation</w:t>
      </w:r>
      <w:r>
        <w:rPr>
          <w:rFonts w:cstheme="minorHAnsi"/>
        </w:rPr>
        <w:t xml:space="preserve"> repair (blackberries)</w:t>
      </w:r>
    </w:p>
    <w:p w:rsidR="00253C80" w:rsidRDefault="00253C80" w:rsidP="00253C80">
      <w:pPr>
        <w:pStyle w:val="ListParagraph"/>
        <w:numPr>
          <w:ilvl w:val="0"/>
          <w:numId w:val="7"/>
        </w:numPr>
        <w:rPr>
          <w:rFonts w:cstheme="minorHAnsi"/>
        </w:rPr>
      </w:pPr>
      <w:r>
        <w:rPr>
          <w:rFonts w:cstheme="minorHAnsi"/>
        </w:rPr>
        <w:t xml:space="preserve">Address </w:t>
      </w:r>
      <w:r w:rsidRPr="00EA1BD7">
        <w:rPr>
          <w:rFonts w:cstheme="minorHAnsi"/>
        </w:rPr>
        <w:t>Water Quality issues.</w:t>
      </w:r>
      <w:r>
        <w:rPr>
          <w:rFonts w:cstheme="minorHAnsi"/>
        </w:rPr>
        <w:t xml:space="preserve"> </w:t>
      </w:r>
    </w:p>
    <w:p w:rsidR="00607303" w:rsidRDefault="00253C80" w:rsidP="0094568E">
      <w:pPr>
        <w:pStyle w:val="ListParagraph"/>
        <w:numPr>
          <w:ilvl w:val="0"/>
          <w:numId w:val="7"/>
        </w:numPr>
        <w:rPr>
          <w:sz w:val="24"/>
          <w:szCs w:val="24"/>
        </w:rPr>
      </w:pPr>
      <w:r w:rsidRPr="000F6BA4">
        <w:rPr>
          <w:rFonts w:cstheme="minorHAnsi"/>
        </w:rPr>
        <w:t xml:space="preserve">USACE review and recommend additional water acquisition options, possibly using water from the Rogue River 25 to 50 CFS. </w:t>
      </w:r>
      <w:r w:rsidR="00A76EF0" w:rsidRPr="000F6BA4">
        <w:rPr>
          <w:sz w:val="24"/>
          <w:szCs w:val="24"/>
        </w:rPr>
        <w:t xml:space="preserve">     </w:t>
      </w:r>
    </w:p>
    <w:p w:rsidR="00443DB5" w:rsidRPr="000F6BA4" w:rsidRDefault="00443DB5" w:rsidP="00CF0B2E">
      <w:pPr>
        <w:pStyle w:val="ListParagraph"/>
        <w:rPr>
          <w:sz w:val="24"/>
          <w:szCs w:val="24"/>
        </w:rPr>
      </w:pPr>
    </w:p>
    <w:tbl>
      <w:tblPr>
        <w:tblStyle w:val="TableGrid"/>
        <w:tblW w:w="0" w:type="auto"/>
        <w:tblInd w:w="720" w:type="dxa"/>
        <w:tblLook w:val="04A0" w:firstRow="1" w:lastRow="0" w:firstColumn="1" w:lastColumn="0" w:noHBand="0" w:noVBand="1"/>
      </w:tblPr>
      <w:tblGrid>
        <w:gridCol w:w="6228"/>
      </w:tblGrid>
      <w:tr w:rsidR="00607303" w:rsidTr="00607303">
        <w:tc>
          <w:tcPr>
            <w:tcW w:w="6228" w:type="dxa"/>
          </w:tcPr>
          <w:p w:rsidR="00607303" w:rsidRDefault="00607303" w:rsidP="00607303">
            <w:pPr>
              <w:pStyle w:val="ListParagraph"/>
              <w:ind w:left="0"/>
              <w:rPr>
                <w:sz w:val="24"/>
                <w:szCs w:val="24"/>
              </w:rPr>
            </w:pPr>
            <w:r>
              <w:t>Bear</w:t>
            </w:r>
            <w:r w:rsidRPr="000976CD">
              <w:t xml:space="preserve"> Creek Restoration Project $</w:t>
            </w:r>
            <w:r>
              <w:t>20</w:t>
            </w:r>
            <w:r w:rsidRPr="000976CD">
              <w:t xml:space="preserve"> million.  </w:t>
            </w:r>
          </w:p>
        </w:tc>
      </w:tr>
      <w:tr w:rsidR="00607303" w:rsidTr="00607303">
        <w:tc>
          <w:tcPr>
            <w:tcW w:w="6228" w:type="dxa"/>
          </w:tcPr>
          <w:p w:rsidR="00607303" w:rsidRDefault="00607303" w:rsidP="00607303">
            <w:pPr>
              <w:pStyle w:val="ListParagraph"/>
              <w:ind w:left="0"/>
              <w:rPr>
                <w:sz w:val="24"/>
                <w:szCs w:val="24"/>
              </w:rPr>
            </w:pPr>
          </w:p>
        </w:tc>
      </w:tr>
      <w:tr w:rsidR="00607303" w:rsidTr="00607303">
        <w:tc>
          <w:tcPr>
            <w:tcW w:w="6228" w:type="dxa"/>
          </w:tcPr>
          <w:p w:rsidR="00607303" w:rsidRDefault="00607303" w:rsidP="00607303">
            <w:pPr>
              <w:pStyle w:val="ListParagraph"/>
              <w:ind w:left="0"/>
              <w:rPr>
                <w:sz w:val="24"/>
                <w:szCs w:val="24"/>
              </w:rPr>
            </w:pPr>
            <w:r w:rsidRPr="000976CD">
              <w:t>Estimated Salmonid Increase    (Not including Native Trout)</w:t>
            </w:r>
          </w:p>
        </w:tc>
      </w:tr>
      <w:tr w:rsidR="004A0A94" w:rsidTr="00607303">
        <w:tc>
          <w:tcPr>
            <w:tcW w:w="6228" w:type="dxa"/>
          </w:tcPr>
          <w:p w:rsidR="004A0A94" w:rsidRDefault="004A0A94" w:rsidP="001C452C">
            <w:pPr>
              <w:pStyle w:val="ListParagraph"/>
              <w:ind w:left="0"/>
              <w:rPr>
                <w:sz w:val="24"/>
                <w:szCs w:val="24"/>
              </w:rPr>
            </w:pPr>
            <w:r>
              <w:rPr>
                <w:sz w:val="24"/>
                <w:szCs w:val="24"/>
              </w:rPr>
              <w:t xml:space="preserve">         </w:t>
            </w:r>
            <w:r w:rsidRPr="00BF7344">
              <w:t xml:space="preserve">ESA Threatened Coho Salmon </w:t>
            </w:r>
            <w:r>
              <w:t xml:space="preserve">                            1,000</w:t>
            </w:r>
          </w:p>
        </w:tc>
      </w:tr>
      <w:tr w:rsidR="004A0A94" w:rsidTr="00607303">
        <w:tc>
          <w:tcPr>
            <w:tcW w:w="6228" w:type="dxa"/>
          </w:tcPr>
          <w:p w:rsidR="004A0A94" w:rsidRPr="000E728A" w:rsidRDefault="004A0A94" w:rsidP="001C452C">
            <w:pPr>
              <w:pStyle w:val="ListParagraph"/>
              <w:ind w:left="0"/>
            </w:pPr>
            <w:r w:rsidRPr="000E728A">
              <w:t xml:space="preserve">        </w:t>
            </w:r>
            <w:r>
              <w:t xml:space="preserve"> </w:t>
            </w:r>
            <w:r w:rsidRPr="000E728A">
              <w:t xml:space="preserve"> Winter / Summer Steelhead                       </w:t>
            </w:r>
            <w:r>
              <w:t xml:space="preserve">         1,800</w:t>
            </w:r>
          </w:p>
        </w:tc>
      </w:tr>
      <w:tr w:rsidR="004A0A94" w:rsidRPr="000E728A" w:rsidTr="00607303">
        <w:tc>
          <w:tcPr>
            <w:tcW w:w="6228" w:type="dxa"/>
          </w:tcPr>
          <w:p w:rsidR="004A0A94" w:rsidRPr="000E728A" w:rsidRDefault="004A0A94" w:rsidP="001C452C">
            <w:pPr>
              <w:pStyle w:val="ListParagraph"/>
              <w:ind w:left="0"/>
            </w:pPr>
            <w:r w:rsidRPr="000E728A">
              <w:t xml:space="preserve"> </w:t>
            </w:r>
            <w:r>
              <w:t xml:space="preserve">        </w:t>
            </w:r>
            <w:r w:rsidRPr="000E728A">
              <w:t xml:space="preserve"> </w:t>
            </w:r>
            <w:r>
              <w:t xml:space="preserve">Fall Chinook                                    </w:t>
            </w:r>
            <w:r w:rsidRPr="000E728A">
              <w:t xml:space="preserve">                      </w:t>
            </w:r>
            <w:r>
              <w:t xml:space="preserve">   1,500</w:t>
            </w:r>
            <w:r w:rsidRPr="000E728A">
              <w:t xml:space="preserve">        </w:t>
            </w:r>
          </w:p>
        </w:tc>
      </w:tr>
      <w:tr w:rsidR="004A0A94" w:rsidRPr="000E728A" w:rsidTr="00607303">
        <w:tc>
          <w:tcPr>
            <w:tcW w:w="6228" w:type="dxa"/>
          </w:tcPr>
          <w:p w:rsidR="004A0A94" w:rsidRPr="000E728A" w:rsidRDefault="004A0A94" w:rsidP="004A0A94">
            <w:pPr>
              <w:pStyle w:val="ListParagraph"/>
              <w:ind w:left="0"/>
            </w:pPr>
            <w:r w:rsidRPr="000E728A">
              <w:t xml:space="preserve"> </w:t>
            </w:r>
            <w:r>
              <w:t xml:space="preserve">        </w:t>
            </w:r>
            <w:r w:rsidRPr="000E728A">
              <w:t xml:space="preserve"> Total annual  estimated increase                      </w:t>
            </w:r>
            <w:r>
              <w:t xml:space="preserve">   </w:t>
            </w:r>
            <w:r w:rsidRPr="004A0A94">
              <w:rPr>
                <w:b/>
              </w:rPr>
              <w:t>4,300</w:t>
            </w:r>
            <w:r w:rsidRPr="000E728A">
              <w:t xml:space="preserve">        </w:t>
            </w:r>
          </w:p>
        </w:tc>
      </w:tr>
      <w:tr w:rsidR="004A0A94" w:rsidRPr="000E728A" w:rsidTr="00607303">
        <w:tc>
          <w:tcPr>
            <w:tcW w:w="6228" w:type="dxa"/>
          </w:tcPr>
          <w:p w:rsidR="004A0A94" w:rsidRDefault="0055757B" w:rsidP="00B12548">
            <w:pPr>
              <w:pStyle w:val="ListParagraph"/>
              <w:ind w:left="0"/>
              <w:rPr>
                <w:sz w:val="24"/>
                <w:szCs w:val="24"/>
              </w:rPr>
            </w:pPr>
            <w:r>
              <w:rPr>
                <w:b/>
              </w:rPr>
              <w:t>C</w:t>
            </w:r>
            <w:r w:rsidR="004A0A94" w:rsidRPr="00BF7344">
              <w:rPr>
                <w:b/>
              </w:rPr>
              <w:t>ost $</w:t>
            </w:r>
            <w:r w:rsidR="004A0A94">
              <w:rPr>
                <w:b/>
              </w:rPr>
              <w:t>20</w:t>
            </w:r>
            <w:r w:rsidR="004A0A94" w:rsidRPr="00BF7344">
              <w:rPr>
                <w:b/>
              </w:rPr>
              <w:t xml:space="preserve"> = $</w:t>
            </w:r>
            <w:r w:rsidR="004A0A94">
              <w:rPr>
                <w:b/>
              </w:rPr>
              <w:t>1</w:t>
            </w:r>
            <w:r w:rsidR="00B12548">
              <w:rPr>
                <w:b/>
              </w:rPr>
              <w:t>94</w:t>
            </w:r>
            <w:r w:rsidR="004A0A94" w:rsidRPr="00BF7344">
              <w:rPr>
                <w:b/>
              </w:rPr>
              <w:t xml:space="preserve"> Million </w:t>
            </w:r>
            <w:r>
              <w:rPr>
                <w:b/>
              </w:rPr>
              <w:t xml:space="preserve">20 year </w:t>
            </w:r>
            <w:r w:rsidR="004A0A94" w:rsidRPr="00BF7344">
              <w:rPr>
                <w:b/>
              </w:rPr>
              <w:t>ROI</w:t>
            </w:r>
          </w:p>
        </w:tc>
      </w:tr>
    </w:tbl>
    <w:p w:rsidR="00607303" w:rsidRDefault="000F6BA4" w:rsidP="000F6BA4">
      <w:bookmarkStart w:id="0" w:name="_GoBack"/>
      <w:bookmarkEnd w:id="0"/>
      <w:r w:rsidRPr="00CF0B2E">
        <w:rPr>
          <w:b/>
          <w:i/>
        </w:rPr>
        <w:lastRenderedPageBreak/>
        <w:t>“</w:t>
      </w:r>
      <w:r w:rsidRPr="00956247">
        <w:rPr>
          <w:i/>
        </w:rPr>
        <w:t>As a part of Lost Creek and Elk Creek projects there is a potential "exchange-of-flow" arrangement. It would be an element of the U.S. Bureau of Reclamation Medford Division Project which would use water stored in Lost Creek and Elk Creek for irrigation, fish life enhancement, and recreation purposes. USBR study of Medford Division is not yet complete, so final details are not known. The exchanges contemplated, however, would involve: (a) substitution of stored water, from Lost Creek and Elk Creek by canal, for natural flow diverted from Bear and Little Butte Creeks as an irrigation supply; and (b) consequent maintenance, in those streams, of equal amounts of natural flow now diverted for irrigation. Water quality enhancement will include all aspects of returning flows in, and conditions along, those streams to a more-nearly-original condition. Stored water for use in such exchanges would be released from Lost Creek, Elk Creek, or both, as needed and in relative amounts based on conditions (amount of water available, etc.) in each storage project at the time”</w:t>
      </w:r>
      <w:r w:rsidRPr="001F3FE2">
        <w:rPr>
          <w:i/>
        </w:rPr>
        <w:t>.</w:t>
      </w:r>
      <w:r>
        <w:rPr>
          <w:rStyle w:val="FootnoteReference"/>
          <w:i/>
        </w:rPr>
        <w:footnoteReference w:id="69"/>
      </w:r>
      <w:r>
        <w:rPr>
          <w:i/>
        </w:rPr>
        <w:br/>
      </w:r>
      <w:r>
        <w:rPr>
          <w:i/>
        </w:rPr>
        <w:br/>
      </w:r>
      <w:r w:rsidRPr="003F3EB2">
        <w:t xml:space="preserve">A delivery system of stored water </w:t>
      </w:r>
      <w:r w:rsidR="002102DE">
        <w:t xml:space="preserve">(canal) </w:t>
      </w:r>
      <w:r w:rsidRPr="003F3EB2">
        <w:t>from Lost Creek Dam to aid Fisheries Restoration in both Little Butte Creek and Bear Creek was foreseen in the Final EIS for Lost Creek Lake Project</w:t>
      </w:r>
      <w:r>
        <w:t xml:space="preserve">, this identified fisheries restoration option needs to </w:t>
      </w:r>
      <w:r w:rsidRPr="003F3EB2">
        <w:t>be revisited for Upper Rogue River Restoration.</w:t>
      </w:r>
    </w:p>
    <w:p w:rsidR="00512B2B" w:rsidRPr="000A40A7" w:rsidRDefault="0094568E" w:rsidP="000A40A7">
      <w:pPr>
        <w:pStyle w:val="ListParagraph"/>
        <w:numPr>
          <w:ilvl w:val="1"/>
          <w:numId w:val="26"/>
        </w:numPr>
        <w:rPr>
          <w:b/>
        </w:rPr>
      </w:pPr>
      <w:r w:rsidRPr="000A40A7">
        <w:rPr>
          <w:b/>
          <w:sz w:val="24"/>
          <w:szCs w:val="24"/>
        </w:rPr>
        <w:t>Evans</w:t>
      </w:r>
      <w:r w:rsidR="004B13F2" w:rsidRPr="000A40A7">
        <w:rPr>
          <w:b/>
          <w:sz w:val="24"/>
          <w:szCs w:val="24"/>
        </w:rPr>
        <w:t xml:space="preserve"> Creek</w:t>
      </w:r>
      <w:r w:rsidR="00A76EF0" w:rsidRPr="000A40A7">
        <w:rPr>
          <w:sz w:val="24"/>
          <w:szCs w:val="24"/>
        </w:rPr>
        <w:t xml:space="preserve"> </w:t>
      </w:r>
      <w:r w:rsidR="009005B5">
        <w:rPr>
          <w:sz w:val="24"/>
          <w:szCs w:val="24"/>
        </w:rPr>
        <w:t xml:space="preserve">Restoration </w:t>
      </w:r>
      <w:r w:rsidR="00A76EF0" w:rsidRPr="000A40A7">
        <w:rPr>
          <w:sz w:val="24"/>
          <w:szCs w:val="24"/>
        </w:rPr>
        <w:t>(page 1</w:t>
      </w:r>
      <w:r w:rsidR="00E162A5">
        <w:rPr>
          <w:sz w:val="24"/>
          <w:szCs w:val="24"/>
        </w:rPr>
        <w:t>4</w:t>
      </w:r>
      <w:r w:rsidR="00A76EF0" w:rsidRPr="000A40A7">
        <w:rPr>
          <w:sz w:val="24"/>
          <w:szCs w:val="24"/>
        </w:rPr>
        <w:t>)</w:t>
      </w:r>
      <w:r w:rsidR="00A76EF0" w:rsidRPr="000A40A7">
        <w:rPr>
          <w:sz w:val="24"/>
          <w:szCs w:val="24"/>
        </w:rPr>
        <w:br/>
        <w:t xml:space="preserve"> </w:t>
      </w:r>
      <w:r w:rsidR="00575DBE" w:rsidRPr="00575DBE">
        <w:t>Home to ESA Listed Coho Salmon, Summer and Winter Steelhead, Chinook Salmon and Native Trout</w:t>
      </w:r>
      <w:r w:rsidR="00A76EF0" w:rsidRPr="000A40A7">
        <w:rPr>
          <w:sz w:val="24"/>
          <w:szCs w:val="24"/>
        </w:rPr>
        <w:t xml:space="preserve">   </w:t>
      </w:r>
    </w:p>
    <w:p w:rsidR="00575DBE" w:rsidRPr="00512B2B" w:rsidRDefault="00575DBE" w:rsidP="00512B2B">
      <w:pPr>
        <w:pStyle w:val="ListParagraph"/>
        <w:rPr>
          <w:b/>
        </w:rPr>
      </w:pPr>
      <w:r w:rsidRPr="00512B2B">
        <w:rPr>
          <w:b/>
        </w:rPr>
        <w:t>Instream Factors Limiting Fish Production</w:t>
      </w:r>
      <w:r w:rsidR="00512B2B">
        <w:rPr>
          <w:rStyle w:val="FootnoteReference"/>
          <w:b/>
        </w:rPr>
        <w:footnoteReference w:id="70"/>
      </w:r>
    </w:p>
    <w:p w:rsidR="00575DBE" w:rsidRDefault="00575DBE" w:rsidP="00575DBE">
      <w:pPr>
        <w:pStyle w:val="ListParagraph"/>
        <w:numPr>
          <w:ilvl w:val="0"/>
          <w:numId w:val="34"/>
        </w:numPr>
      </w:pPr>
      <w:r w:rsidRPr="00575DBE">
        <w:t>Limited Salmonid Habitat due to lack of large woody debris in the stream (rearing)</w:t>
      </w:r>
    </w:p>
    <w:p w:rsidR="00575DBE" w:rsidRDefault="00575DBE" w:rsidP="00575DBE">
      <w:pPr>
        <w:pStyle w:val="ListParagraph"/>
        <w:numPr>
          <w:ilvl w:val="0"/>
          <w:numId w:val="34"/>
        </w:numPr>
      </w:pPr>
      <w:r>
        <w:t>High water temperatures (rearing)</w:t>
      </w:r>
    </w:p>
    <w:p w:rsidR="00575DBE" w:rsidRDefault="00575DBE" w:rsidP="00575DBE">
      <w:pPr>
        <w:pStyle w:val="ListParagraph"/>
        <w:numPr>
          <w:ilvl w:val="0"/>
          <w:numId w:val="34"/>
        </w:numPr>
      </w:pPr>
      <w:r>
        <w:t>Spawning gravel reduced due to sedimentation (spawning)</w:t>
      </w:r>
    </w:p>
    <w:p w:rsidR="00575DBE" w:rsidRDefault="00575DBE" w:rsidP="00575DBE">
      <w:pPr>
        <w:pStyle w:val="ListParagraph"/>
        <w:numPr>
          <w:ilvl w:val="0"/>
          <w:numId w:val="34"/>
        </w:numPr>
      </w:pPr>
      <w:r>
        <w:t>Pools aggregated due to granitic sands (rearing, migration)</w:t>
      </w:r>
    </w:p>
    <w:p w:rsidR="00575DBE" w:rsidRDefault="00575DBE" w:rsidP="00575DBE">
      <w:pPr>
        <w:pStyle w:val="ListParagraph"/>
        <w:numPr>
          <w:ilvl w:val="0"/>
          <w:numId w:val="34"/>
        </w:numPr>
      </w:pPr>
      <w:r>
        <w:t>Lack of winter Coho refugia</w:t>
      </w:r>
      <w:r w:rsidR="00512B2B">
        <w:t>/</w:t>
      </w:r>
      <w:r>
        <w:t xml:space="preserve">side </w:t>
      </w:r>
      <w:r w:rsidR="00512B2B">
        <w:t>channels</w:t>
      </w:r>
      <w:r>
        <w:t xml:space="preserve"> </w:t>
      </w:r>
    </w:p>
    <w:p w:rsidR="00512B2B" w:rsidRDefault="00575DBE" w:rsidP="00575DBE">
      <w:pPr>
        <w:pStyle w:val="ListParagraph"/>
        <w:numPr>
          <w:ilvl w:val="0"/>
          <w:numId w:val="34"/>
        </w:numPr>
      </w:pPr>
      <w:r>
        <w:t>Lower Insect production</w:t>
      </w:r>
      <w:r w:rsidR="00512B2B">
        <w:t xml:space="preserve"> and quality</w:t>
      </w:r>
    </w:p>
    <w:p w:rsidR="00575DBE" w:rsidRPr="00512B2B" w:rsidRDefault="00512B2B" w:rsidP="00575DBE">
      <w:pPr>
        <w:pStyle w:val="ListParagraph"/>
        <w:numPr>
          <w:ilvl w:val="0"/>
          <w:numId w:val="34"/>
        </w:numPr>
        <w:rPr>
          <w:sz w:val="24"/>
          <w:szCs w:val="24"/>
        </w:rPr>
      </w:pPr>
      <w:r>
        <w:t>Low summer flow (rearing, migration)</w:t>
      </w:r>
      <w:r>
        <w:br/>
      </w:r>
      <w:r w:rsidR="00575DBE">
        <w:br/>
      </w:r>
      <w:r w:rsidRPr="00512B2B">
        <w:rPr>
          <w:b/>
        </w:rPr>
        <w:t>Remedies</w:t>
      </w:r>
    </w:p>
    <w:p w:rsidR="00855C72" w:rsidRPr="00EA1BD7" w:rsidRDefault="00855C72" w:rsidP="00855C72">
      <w:pPr>
        <w:pStyle w:val="ListParagraph"/>
        <w:numPr>
          <w:ilvl w:val="0"/>
          <w:numId w:val="8"/>
        </w:numPr>
        <w:rPr>
          <w:rFonts w:cstheme="minorHAnsi"/>
        </w:rPr>
      </w:pPr>
      <w:r>
        <w:rPr>
          <w:rFonts w:cstheme="minorHAnsi"/>
        </w:rPr>
        <w:t>Funding</w:t>
      </w:r>
      <w:r w:rsidRPr="00EA1BD7">
        <w:rPr>
          <w:rFonts w:cstheme="minorHAnsi"/>
        </w:rPr>
        <w:t xml:space="preserve"> help for</w:t>
      </w:r>
      <w:r>
        <w:rPr>
          <w:rFonts w:cstheme="minorHAnsi"/>
        </w:rPr>
        <w:t xml:space="preserve"> water</w:t>
      </w:r>
      <w:r w:rsidRPr="00EA1BD7">
        <w:rPr>
          <w:rFonts w:cstheme="minorHAnsi"/>
        </w:rPr>
        <w:t xml:space="preserve"> diverters to defray switch to pipe irrigation from flood irrigation.</w:t>
      </w:r>
    </w:p>
    <w:p w:rsidR="00855C72" w:rsidRDefault="00855C72" w:rsidP="00855C72">
      <w:pPr>
        <w:pStyle w:val="ListParagraph"/>
        <w:numPr>
          <w:ilvl w:val="0"/>
          <w:numId w:val="7"/>
        </w:numPr>
        <w:rPr>
          <w:rFonts w:cstheme="minorHAnsi"/>
        </w:rPr>
      </w:pPr>
      <w:r>
        <w:rPr>
          <w:rFonts w:cstheme="minorHAnsi"/>
        </w:rPr>
        <w:t>Purchase instream water rights from willing sellers.</w:t>
      </w:r>
    </w:p>
    <w:p w:rsidR="00855C72" w:rsidRDefault="00855C72" w:rsidP="00855C72">
      <w:pPr>
        <w:pStyle w:val="ListParagraph"/>
        <w:numPr>
          <w:ilvl w:val="0"/>
          <w:numId w:val="7"/>
        </w:numPr>
        <w:rPr>
          <w:rFonts w:cstheme="minorHAnsi"/>
        </w:rPr>
      </w:pPr>
      <w:r>
        <w:rPr>
          <w:rFonts w:cstheme="minorHAnsi"/>
        </w:rPr>
        <w:t>Address Fish Passage issues</w:t>
      </w:r>
      <w:r w:rsidR="007F1481">
        <w:rPr>
          <w:rFonts w:cstheme="minorHAnsi"/>
        </w:rPr>
        <w:t xml:space="preserve"> (barriers)</w:t>
      </w:r>
      <w:r>
        <w:rPr>
          <w:rFonts w:cstheme="minorHAnsi"/>
        </w:rPr>
        <w:t>.</w:t>
      </w:r>
    </w:p>
    <w:p w:rsidR="00512B2B" w:rsidRPr="00EA1BD7" w:rsidRDefault="00512B2B" w:rsidP="00855C72">
      <w:pPr>
        <w:pStyle w:val="ListParagraph"/>
        <w:numPr>
          <w:ilvl w:val="0"/>
          <w:numId w:val="7"/>
        </w:numPr>
        <w:rPr>
          <w:rFonts w:cstheme="minorHAnsi"/>
        </w:rPr>
      </w:pPr>
      <w:r>
        <w:rPr>
          <w:rFonts w:cstheme="minorHAnsi"/>
        </w:rPr>
        <w:t>Address spawning areas and gravel needs.</w:t>
      </w:r>
    </w:p>
    <w:p w:rsidR="00855C72" w:rsidRDefault="00855C72" w:rsidP="00855C72">
      <w:pPr>
        <w:pStyle w:val="ListParagraph"/>
        <w:numPr>
          <w:ilvl w:val="0"/>
          <w:numId w:val="7"/>
        </w:numPr>
        <w:rPr>
          <w:rFonts w:cstheme="minorHAnsi"/>
        </w:rPr>
      </w:pPr>
      <w:r w:rsidRPr="00EA1BD7">
        <w:rPr>
          <w:rFonts w:cstheme="minorHAnsi"/>
        </w:rPr>
        <w:t xml:space="preserve">Biodiversity in </w:t>
      </w:r>
      <w:r w:rsidR="00512B2B">
        <w:rPr>
          <w:rFonts w:cstheme="minorHAnsi"/>
        </w:rPr>
        <w:t>Evans</w:t>
      </w:r>
      <w:r w:rsidRPr="00EA1BD7">
        <w:rPr>
          <w:rFonts w:cstheme="minorHAnsi"/>
        </w:rPr>
        <w:t xml:space="preserve"> Creek Aquatic Ecosystems</w:t>
      </w:r>
      <w:r>
        <w:rPr>
          <w:rFonts w:cstheme="minorHAnsi"/>
        </w:rPr>
        <w:t xml:space="preserve"> (food)</w:t>
      </w:r>
      <w:r w:rsidR="00512B2B">
        <w:rPr>
          <w:rFonts w:cstheme="minorHAnsi"/>
        </w:rPr>
        <w:t xml:space="preserve"> </w:t>
      </w:r>
    </w:p>
    <w:p w:rsidR="00855C72" w:rsidRPr="00EA1BD7" w:rsidRDefault="00855C72" w:rsidP="00855C72">
      <w:pPr>
        <w:pStyle w:val="ListParagraph"/>
        <w:numPr>
          <w:ilvl w:val="0"/>
          <w:numId w:val="7"/>
        </w:numPr>
        <w:rPr>
          <w:rFonts w:cstheme="minorHAnsi"/>
        </w:rPr>
      </w:pPr>
      <w:r>
        <w:rPr>
          <w:rFonts w:cstheme="minorHAnsi"/>
        </w:rPr>
        <w:t>R</w:t>
      </w:r>
      <w:r w:rsidRPr="00EA1BD7">
        <w:rPr>
          <w:rFonts w:cstheme="minorHAnsi"/>
        </w:rPr>
        <w:t>iparian vegetation</w:t>
      </w:r>
      <w:r w:rsidR="00512B2B">
        <w:rPr>
          <w:rFonts w:cstheme="minorHAnsi"/>
        </w:rPr>
        <w:t xml:space="preserve"> repair. </w:t>
      </w:r>
    </w:p>
    <w:p w:rsidR="00855C72" w:rsidRDefault="00855C72" w:rsidP="00855C72">
      <w:pPr>
        <w:pStyle w:val="ListParagraph"/>
        <w:numPr>
          <w:ilvl w:val="0"/>
          <w:numId w:val="7"/>
        </w:numPr>
        <w:rPr>
          <w:rFonts w:cstheme="minorHAnsi"/>
        </w:rPr>
      </w:pPr>
      <w:r>
        <w:rPr>
          <w:rFonts w:cstheme="minorHAnsi"/>
        </w:rPr>
        <w:t xml:space="preserve">Address </w:t>
      </w:r>
      <w:r w:rsidRPr="00EA1BD7">
        <w:rPr>
          <w:rFonts w:cstheme="minorHAnsi"/>
        </w:rPr>
        <w:t>Water Quality issues.</w:t>
      </w:r>
      <w:r>
        <w:rPr>
          <w:rFonts w:cstheme="minorHAnsi"/>
        </w:rPr>
        <w:t xml:space="preserve"> </w:t>
      </w:r>
    </w:p>
    <w:p w:rsidR="00855C72" w:rsidRPr="00DD053E" w:rsidRDefault="00DD053E" w:rsidP="00855C72">
      <w:pPr>
        <w:rPr>
          <w:rFonts w:cstheme="minorHAnsi"/>
        </w:rPr>
      </w:pPr>
      <w:r w:rsidRPr="00DD053E">
        <w:rPr>
          <w:rFonts w:cstheme="minorHAnsi"/>
        </w:rPr>
        <w:t>The</w:t>
      </w:r>
      <w:r w:rsidR="00855C72" w:rsidRPr="00DD053E">
        <w:rPr>
          <w:rFonts w:cstheme="minorHAnsi"/>
        </w:rPr>
        <w:t xml:space="preserve"> removal of the two largest </w:t>
      </w:r>
      <w:r w:rsidRPr="00DD053E">
        <w:rPr>
          <w:rFonts w:cstheme="minorHAnsi"/>
        </w:rPr>
        <w:t xml:space="preserve">abandoned </w:t>
      </w:r>
      <w:r w:rsidR="00855C72" w:rsidRPr="00DD053E">
        <w:rPr>
          <w:rFonts w:cstheme="minorHAnsi"/>
        </w:rPr>
        <w:t>diversion</w:t>
      </w:r>
      <w:r w:rsidRPr="00DD053E">
        <w:rPr>
          <w:rFonts w:cstheme="minorHAnsi"/>
        </w:rPr>
        <w:t xml:space="preserve"> dams</w:t>
      </w:r>
      <w:r w:rsidR="00855C72" w:rsidRPr="00DD053E">
        <w:rPr>
          <w:rFonts w:cstheme="minorHAnsi"/>
        </w:rPr>
        <w:t xml:space="preserve"> </w:t>
      </w:r>
      <w:r w:rsidRPr="00DD053E">
        <w:rPr>
          <w:rFonts w:cstheme="minorHAnsi"/>
        </w:rPr>
        <w:t xml:space="preserve">Fielder Creek Dam and Wimer Dam; </w:t>
      </w:r>
      <w:r w:rsidRPr="00DD053E">
        <w:rPr>
          <w:rFonts w:cstheme="minorHAnsi"/>
          <w:color w:val="222222"/>
          <w:shd w:val="clear" w:color="auto" w:fill="FFFFFF"/>
        </w:rPr>
        <w:t xml:space="preserve">formerly listed among the 10 worst dams in the state for migratory fish passage, were demolished in 2015 </w:t>
      </w:r>
      <w:r w:rsidRPr="00DD053E">
        <w:rPr>
          <w:rFonts w:cstheme="minorHAnsi"/>
        </w:rPr>
        <w:t>and</w:t>
      </w:r>
      <w:r w:rsidR="00855C72" w:rsidRPr="00DD053E">
        <w:rPr>
          <w:rFonts w:cstheme="minorHAnsi"/>
        </w:rPr>
        <w:t xml:space="preserve"> </w:t>
      </w:r>
      <w:r w:rsidR="00855C72" w:rsidRPr="00DD053E">
        <w:rPr>
          <w:rFonts w:cstheme="minorHAnsi"/>
        </w:rPr>
        <w:lastRenderedPageBreak/>
        <w:t xml:space="preserve">opened </w:t>
      </w:r>
      <w:r w:rsidRPr="00DD053E">
        <w:rPr>
          <w:rFonts w:cstheme="minorHAnsi"/>
        </w:rPr>
        <w:t xml:space="preserve">or improved passage to </w:t>
      </w:r>
      <w:r w:rsidR="00855C72" w:rsidRPr="00DD053E">
        <w:rPr>
          <w:rFonts w:cstheme="minorHAnsi"/>
        </w:rPr>
        <w:t>70 miles of fish habitat. Further work is needed for Fisheries Restoration in Evans Creek.</w:t>
      </w:r>
    </w:p>
    <w:tbl>
      <w:tblPr>
        <w:tblStyle w:val="TableGrid"/>
        <w:tblW w:w="0" w:type="auto"/>
        <w:tblInd w:w="720" w:type="dxa"/>
        <w:tblLook w:val="04A0" w:firstRow="1" w:lastRow="0" w:firstColumn="1" w:lastColumn="0" w:noHBand="0" w:noVBand="1"/>
      </w:tblPr>
      <w:tblGrid>
        <w:gridCol w:w="6228"/>
      </w:tblGrid>
      <w:tr w:rsidR="00607303" w:rsidTr="00607303">
        <w:tc>
          <w:tcPr>
            <w:tcW w:w="6228" w:type="dxa"/>
          </w:tcPr>
          <w:p w:rsidR="00607303" w:rsidRDefault="00607303" w:rsidP="00607303">
            <w:pPr>
              <w:pStyle w:val="ListParagraph"/>
              <w:ind w:left="0"/>
              <w:rPr>
                <w:sz w:val="24"/>
                <w:szCs w:val="24"/>
              </w:rPr>
            </w:pPr>
            <w:r>
              <w:t>Evans</w:t>
            </w:r>
            <w:r w:rsidRPr="000976CD">
              <w:t xml:space="preserve"> Creek Restoration Project $</w:t>
            </w:r>
            <w:r w:rsidR="0055757B">
              <w:t>7.1</w:t>
            </w:r>
            <w:r w:rsidRPr="000976CD">
              <w:t xml:space="preserve"> million.  </w:t>
            </w:r>
          </w:p>
        </w:tc>
      </w:tr>
      <w:tr w:rsidR="00607303" w:rsidTr="00607303">
        <w:tc>
          <w:tcPr>
            <w:tcW w:w="6228" w:type="dxa"/>
          </w:tcPr>
          <w:p w:rsidR="00607303" w:rsidRDefault="00607303" w:rsidP="00607303">
            <w:pPr>
              <w:pStyle w:val="ListParagraph"/>
              <w:ind w:left="0"/>
              <w:rPr>
                <w:sz w:val="24"/>
                <w:szCs w:val="24"/>
              </w:rPr>
            </w:pPr>
          </w:p>
        </w:tc>
      </w:tr>
      <w:tr w:rsidR="00607303" w:rsidTr="00607303">
        <w:tc>
          <w:tcPr>
            <w:tcW w:w="6228" w:type="dxa"/>
          </w:tcPr>
          <w:p w:rsidR="00607303" w:rsidRDefault="00607303" w:rsidP="00607303">
            <w:pPr>
              <w:pStyle w:val="ListParagraph"/>
              <w:ind w:left="0"/>
              <w:rPr>
                <w:sz w:val="24"/>
                <w:szCs w:val="24"/>
              </w:rPr>
            </w:pPr>
            <w:r w:rsidRPr="000976CD">
              <w:t>Estimated Salmonid Increase    (Not including Native Trout)</w:t>
            </w:r>
          </w:p>
        </w:tc>
      </w:tr>
      <w:tr w:rsidR="00607303" w:rsidTr="00607303">
        <w:tc>
          <w:tcPr>
            <w:tcW w:w="6228" w:type="dxa"/>
          </w:tcPr>
          <w:p w:rsidR="00607303" w:rsidRDefault="00607303" w:rsidP="00F95D8B">
            <w:pPr>
              <w:pStyle w:val="ListParagraph"/>
              <w:ind w:left="0"/>
              <w:rPr>
                <w:sz w:val="24"/>
                <w:szCs w:val="24"/>
              </w:rPr>
            </w:pPr>
            <w:r>
              <w:t xml:space="preserve">          </w:t>
            </w:r>
          </w:p>
        </w:tc>
      </w:tr>
      <w:tr w:rsidR="00607303" w:rsidTr="00607303">
        <w:tc>
          <w:tcPr>
            <w:tcW w:w="6228" w:type="dxa"/>
          </w:tcPr>
          <w:p w:rsidR="00607303" w:rsidRDefault="00607303" w:rsidP="00607303">
            <w:pPr>
              <w:pStyle w:val="ListParagraph"/>
              <w:ind w:left="0"/>
              <w:rPr>
                <w:sz w:val="24"/>
                <w:szCs w:val="24"/>
              </w:rPr>
            </w:pPr>
            <w:r>
              <w:rPr>
                <w:sz w:val="24"/>
                <w:szCs w:val="24"/>
              </w:rPr>
              <w:t xml:space="preserve">         </w:t>
            </w:r>
            <w:r w:rsidRPr="00BF7344">
              <w:t xml:space="preserve">ESA Threatened Coho Salmon </w:t>
            </w:r>
            <w:r>
              <w:t xml:space="preserve">                            </w:t>
            </w:r>
            <w:r w:rsidR="00C862C4">
              <w:t xml:space="preserve">   5</w:t>
            </w:r>
            <w:r>
              <w:t>00</w:t>
            </w:r>
          </w:p>
        </w:tc>
      </w:tr>
      <w:tr w:rsidR="00607303" w:rsidRPr="000E728A" w:rsidTr="00607303">
        <w:tc>
          <w:tcPr>
            <w:tcW w:w="6228" w:type="dxa"/>
          </w:tcPr>
          <w:p w:rsidR="00607303" w:rsidRPr="000E728A" w:rsidRDefault="00607303" w:rsidP="00607303">
            <w:pPr>
              <w:pStyle w:val="ListParagraph"/>
              <w:ind w:left="0"/>
            </w:pPr>
            <w:r w:rsidRPr="000E728A">
              <w:t xml:space="preserve">        </w:t>
            </w:r>
            <w:r>
              <w:t xml:space="preserve"> </w:t>
            </w:r>
            <w:r w:rsidRPr="000E728A">
              <w:t xml:space="preserve"> Winter / Summer Steelhead                       </w:t>
            </w:r>
            <w:r>
              <w:t xml:space="preserve">         </w:t>
            </w:r>
            <w:r w:rsidR="00C862C4">
              <w:t xml:space="preserve">   </w:t>
            </w:r>
            <w:r>
              <w:t>600</w:t>
            </w:r>
          </w:p>
        </w:tc>
      </w:tr>
      <w:tr w:rsidR="00607303" w:rsidRPr="000E728A" w:rsidTr="00607303">
        <w:tc>
          <w:tcPr>
            <w:tcW w:w="6228" w:type="dxa"/>
          </w:tcPr>
          <w:p w:rsidR="00607303" w:rsidRPr="000E728A" w:rsidRDefault="00607303" w:rsidP="00607303">
            <w:pPr>
              <w:pStyle w:val="ListParagraph"/>
              <w:ind w:left="0"/>
            </w:pPr>
            <w:r w:rsidRPr="000E728A">
              <w:t xml:space="preserve"> </w:t>
            </w:r>
            <w:r>
              <w:t xml:space="preserve">        </w:t>
            </w:r>
            <w:r w:rsidRPr="000E728A">
              <w:t xml:space="preserve"> </w:t>
            </w:r>
            <w:r>
              <w:t xml:space="preserve">Fall Chinook                                    </w:t>
            </w:r>
            <w:r w:rsidRPr="000E728A">
              <w:t xml:space="preserve">                      </w:t>
            </w:r>
            <w:r>
              <w:t xml:space="preserve">   </w:t>
            </w:r>
            <w:r w:rsidR="00C862C4">
              <w:t xml:space="preserve">  7</w:t>
            </w:r>
            <w:r>
              <w:t>00</w:t>
            </w:r>
            <w:r w:rsidRPr="000E728A">
              <w:t xml:space="preserve">        </w:t>
            </w:r>
          </w:p>
        </w:tc>
      </w:tr>
      <w:tr w:rsidR="00607303" w:rsidRPr="000E728A" w:rsidTr="00607303">
        <w:tc>
          <w:tcPr>
            <w:tcW w:w="6228" w:type="dxa"/>
          </w:tcPr>
          <w:p w:rsidR="00607303" w:rsidRPr="000E728A" w:rsidRDefault="00607303" w:rsidP="00C862C4">
            <w:pPr>
              <w:pStyle w:val="ListParagraph"/>
              <w:ind w:left="0"/>
            </w:pPr>
            <w:r w:rsidRPr="000E728A">
              <w:t xml:space="preserve"> </w:t>
            </w:r>
            <w:r>
              <w:t xml:space="preserve">        </w:t>
            </w:r>
            <w:r w:rsidRPr="000E728A">
              <w:t xml:space="preserve"> Total annual  estimated increase                      </w:t>
            </w:r>
            <w:r>
              <w:t xml:space="preserve">   </w:t>
            </w:r>
            <w:r w:rsidR="00C862C4" w:rsidRPr="00C862C4">
              <w:rPr>
                <w:b/>
              </w:rPr>
              <w:t>185</w:t>
            </w:r>
            <w:r w:rsidRPr="00C862C4">
              <w:rPr>
                <w:b/>
              </w:rPr>
              <w:t>0</w:t>
            </w:r>
            <w:r w:rsidRPr="000E728A">
              <w:t xml:space="preserve">        </w:t>
            </w:r>
          </w:p>
        </w:tc>
      </w:tr>
      <w:tr w:rsidR="00607303" w:rsidTr="00607303">
        <w:tc>
          <w:tcPr>
            <w:tcW w:w="6228" w:type="dxa"/>
          </w:tcPr>
          <w:p w:rsidR="00607303" w:rsidRDefault="00607303" w:rsidP="00C91812">
            <w:pPr>
              <w:pStyle w:val="ListParagraph"/>
              <w:ind w:left="0"/>
              <w:rPr>
                <w:sz w:val="24"/>
                <w:szCs w:val="24"/>
              </w:rPr>
            </w:pPr>
            <w:r w:rsidRPr="00BF7344">
              <w:rPr>
                <w:b/>
              </w:rPr>
              <w:t>20 year ROI / cost $</w:t>
            </w:r>
            <w:r w:rsidR="0055757B">
              <w:rPr>
                <w:b/>
              </w:rPr>
              <w:t>7.1</w:t>
            </w:r>
            <w:r w:rsidRPr="00BF7344">
              <w:rPr>
                <w:b/>
              </w:rPr>
              <w:t xml:space="preserve"> = $</w:t>
            </w:r>
            <w:r w:rsidR="00C91812">
              <w:rPr>
                <w:b/>
              </w:rPr>
              <w:t>83.7</w:t>
            </w:r>
            <w:r w:rsidRPr="00BF7344">
              <w:rPr>
                <w:b/>
              </w:rPr>
              <w:t xml:space="preserve"> Million ROI</w:t>
            </w:r>
          </w:p>
        </w:tc>
      </w:tr>
    </w:tbl>
    <w:p w:rsidR="000F6BA4" w:rsidRPr="00A108B2" w:rsidRDefault="00855C72" w:rsidP="000F6BA4">
      <w:r>
        <w:br/>
      </w:r>
      <w:r w:rsidR="00A108B2" w:rsidRPr="00A108B2">
        <w:t xml:space="preserve">Evans Creek has 9 abandoned irrigation dams remaining </w:t>
      </w:r>
      <w:r w:rsidR="00DD053E">
        <w:t>f</w:t>
      </w:r>
      <w:r w:rsidR="00A108B2" w:rsidRPr="00A108B2">
        <w:t>urther work is needed for Fisheries Restoration in Evans Creek.</w:t>
      </w:r>
    </w:p>
    <w:p w:rsidR="000F6BA4" w:rsidRDefault="00C53421" w:rsidP="0094568E">
      <w:pPr>
        <w:pStyle w:val="ListParagraph"/>
        <w:rPr>
          <w:sz w:val="24"/>
          <w:szCs w:val="24"/>
        </w:rPr>
      </w:pPr>
      <w:r>
        <w:rPr>
          <w:noProof/>
        </w:rPr>
        <w:drawing>
          <wp:inline distT="0" distB="0" distL="0" distR="0">
            <wp:extent cx="4522424" cy="2546350"/>
            <wp:effectExtent l="0" t="0" r="0" b="6350"/>
            <wp:docPr id="8" name="Picture 8" descr="https://newsdeeply.imgix.net/20180626065232/2015-07-21_983-copy1.jpg?w=1800&amp;fit=max&amp;q=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sdeeply.imgix.net/20180626065232/2015-07-21_983-copy1.jpg?w=1800&amp;fit=max&amp;q=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22550" cy="2546421"/>
                    </a:xfrm>
                    <a:prstGeom prst="rect">
                      <a:avLst/>
                    </a:prstGeom>
                    <a:noFill/>
                    <a:ln>
                      <a:noFill/>
                    </a:ln>
                  </pic:spPr>
                </pic:pic>
              </a:graphicData>
            </a:graphic>
          </wp:inline>
        </w:drawing>
      </w:r>
    </w:p>
    <w:p w:rsidR="000F6BA4" w:rsidRDefault="000F6BA4" w:rsidP="0094568E">
      <w:pPr>
        <w:pStyle w:val="ListParagraph"/>
        <w:rPr>
          <w:sz w:val="24"/>
          <w:szCs w:val="24"/>
        </w:rPr>
      </w:pPr>
    </w:p>
    <w:p w:rsidR="000F6BA4" w:rsidRDefault="000F6BA4" w:rsidP="0094568E">
      <w:pPr>
        <w:pStyle w:val="ListParagraph"/>
        <w:rPr>
          <w:sz w:val="24"/>
          <w:szCs w:val="24"/>
        </w:rPr>
      </w:pPr>
    </w:p>
    <w:p w:rsidR="003C1620" w:rsidRDefault="003C1620" w:rsidP="0094568E">
      <w:pPr>
        <w:pStyle w:val="ListParagraph"/>
        <w:rPr>
          <w:b/>
          <w:sz w:val="32"/>
          <w:szCs w:val="32"/>
        </w:rPr>
      </w:pPr>
    </w:p>
    <w:p w:rsidR="003C1620" w:rsidRDefault="003C1620" w:rsidP="0094568E">
      <w:pPr>
        <w:pStyle w:val="ListParagraph"/>
        <w:rPr>
          <w:b/>
          <w:sz w:val="32"/>
          <w:szCs w:val="32"/>
        </w:rPr>
      </w:pPr>
    </w:p>
    <w:p w:rsidR="003C1620" w:rsidRDefault="003C1620" w:rsidP="0094568E">
      <w:pPr>
        <w:pStyle w:val="ListParagraph"/>
        <w:rPr>
          <w:b/>
          <w:sz w:val="32"/>
          <w:szCs w:val="32"/>
        </w:rPr>
      </w:pPr>
    </w:p>
    <w:p w:rsidR="003C1620" w:rsidRDefault="003C1620" w:rsidP="0094568E">
      <w:pPr>
        <w:pStyle w:val="ListParagraph"/>
        <w:rPr>
          <w:b/>
          <w:sz w:val="32"/>
          <w:szCs w:val="32"/>
        </w:rPr>
      </w:pPr>
    </w:p>
    <w:p w:rsidR="003C1620" w:rsidRDefault="003C1620" w:rsidP="0094568E">
      <w:pPr>
        <w:pStyle w:val="ListParagraph"/>
        <w:rPr>
          <w:b/>
          <w:sz w:val="32"/>
          <w:szCs w:val="32"/>
        </w:rPr>
      </w:pPr>
    </w:p>
    <w:p w:rsidR="003C1620" w:rsidRDefault="003C1620" w:rsidP="0094568E">
      <w:pPr>
        <w:pStyle w:val="ListParagraph"/>
        <w:rPr>
          <w:b/>
          <w:sz w:val="32"/>
          <w:szCs w:val="32"/>
        </w:rPr>
      </w:pPr>
    </w:p>
    <w:p w:rsidR="003C1620" w:rsidRDefault="003C1620" w:rsidP="0094568E">
      <w:pPr>
        <w:pStyle w:val="ListParagraph"/>
        <w:rPr>
          <w:b/>
          <w:sz w:val="32"/>
          <w:szCs w:val="32"/>
        </w:rPr>
      </w:pPr>
    </w:p>
    <w:p w:rsidR="003C1620" w:rsidRDefault="003C1620" w:rsidP="0094568E">
      <w:pPr>
        <w:pStyle w:val="ListParagraph"/>
        <w:rPr>
          <w:b/>
          <w:sz w:val="32"/>
          <w:szCs w:val="32"/>
        </w:rPr>
      </w:pPr>
    </w:p>
    <w:p w:rsidR="003C1620" w:rsidRDefault="00597CC9" w:rsidP="0094568E">
      <w:pPr>
        <w:pStyle w:val="ListParagraph"/>
        <w:rPr>
          <w:b/>
          <w:sz w:val="32"/>
          <w:szCs w:val="32"/>
        </w:rPr>
      </w:pPr>
      <w:r w:rsidRPr="00597CC9">
        <w:rPr>
          <w:b/>
          <w:sz w:val="32"/>
          <w:szCs w:val="32"/>
        </w:rPr>
        <w:lastRenderedPageBreak/>
        <w:t>Supporting Documents</w:t>
      </w:r>
    </w:p>
    <w:p w:rsidR="003C1620" w:rsidRDefault="003C1620" w:rsidP="003C1620">
      <w:pPr>
        <w:rPr>
          <w:sz w:val="24"/>
          <w:szCs w:val="24"/>
        </w:rPr>
      </w:pPr>
      <w:r>
        <w:rPr>
          <w:sz w:val="24"/>
          <w:szCs w:val="24"/>
        </w:rPr>
        <w:t>Hatchery Spring Chinook Returns – required return at Hatchery per Final EIS of 13,020 Adults</w:t>
      </w:r>
      <w:r w:rsidR="007F1481">
        <w:rPr>
          <w:rStyle w:val="FootnoteReference"/>
          <w:sz w:val="24"/>
          <w:szCs w:val="24"/>
        </w:rPr>
        <w:footnoteReference w:id="71"/>
      </w:r>
      <w:r>
        <w:rPr>
          <w:sz w:val="24"/>
          <w:szCs w:val="24"/>
        </w:rPr>
        <w:t>.</w:t>
      </w:r>
    </w:p>
    <w:tbl>
      <w:tblPr>
        <w:tblStyle w:val="TableGrid"/>
        <w:tblW w:w="0" w:type="auto"/>
        <w:tblLook w:val="04A0" w:firstRow="1" w:lastRow="0" w:firstColumn="1" w:lastColumn="0" w:noHBand="0" w:noVBand="1"/>
      </w:tblPr>
      <w:tblGrid>
        <w:gridCol w:w="804"/>
        <w:gridCol w:w="924"/>
        <w:gridCol w:w="177"/>
        <w:gridCol w:w="1713"/>
        <w:gridCol w:w="1350"/>
        <w:gridCol w:w="2160"/>
        <w:gridCol w:w="532"/>
        <w:gridCol w:w="1916"/>
      </w:tblGrid>
      <w:tr w:rsidR="003C1620" w:rsidTr="00DB102A">
        <w:tc>
          <w:tcPr>
            <w:tcW w:w="804" w:type="dxa"/>
          </w:tcPr>
          <w:p w:rsidR="003C1620" w:rsidRPr="003C757F" w:rsidRDefault="003C1620" w:rsidP="00DB102A">
            <w:pPr>
              <w:rPr>
                <w:rFonts w:cstheme="minorHAnsi"/>
              </w:rPr>
            </w:pPr>
            <w:r w:rsidRPr="003C757F">
              <w:rPr>
                <w:rFonts w:cstheme="minorHAnsi"/>
              </w:rPr>
              <w:t>Year</w:t>
            </w:r>
          </w:p>
        </w:tc>
        <w:tc>
          <w:tcPr>
            <w:tcW w:w="1101" w:type="dxa"/>
            <w:gridSpan w:val="2"/>
          </w:tcPr>
          <w:p w:rsidR="003C1620" w:rsidRPr="003C757F" w:rsidRDefault="003C1620" w:rsidP="00DB102A">
            <w:pPr>
              <w:rPr>
                <w:rFonts w:cstheme="minorHAnsi"/>
              </w:rPr>
            </w:pPr>
            <w:r>
              <w:rPr>
                <w:rFonts w:cstheme="minorHAnsi"/>
              </w:rPr>
              <w:t>Hatchery Pond Ct.</w:t>
            </w:r>
          </w:p>
        </w:tc>
        <w:tc>
          <w:tcPr>
            <w:tcW w:w="3063" w:type="dxa"/>
            <w:gridSpan w:val="2"/>
          </w:tcPr>
          <w:p w:rsidR="003C1620" w:rsidRPr="003C757F" w:rsidRDefault="003C1620" w:rsidP="00DB102A">
            <w:pPr>
              <w:rPr>
                <w:rFonts w:cstheme="minorHAnsi"/>
              </w:rPr>
            </w:pPr>
            <w:r w:rsidRPr="003C757F">
              <w:rPr>
                <w:rFonts w:cstheme="minorHAnsi"/>
              </w:rPr>
              <w:t>Less Wild &amp; Jacks</w:t>
            </w:r>
          </w:p>
        </w:tc>
        <w:tc>
          <w:tcPr>
            <w:tcW w:w="2160" w:type="dxa"/>
          </w:tcPr>
          <w:p w:rsidR="003C1620" w:rsidRPr="003C757F" w:rsidRDefault="003C1620" w:rsidP="00DB102A">
            <w:pPr>
              <w:rPr>
                <w:rFonts w:cstheme="minorHAnsi"/>
              </w:rPr>
            </w:pPr>
            <w:r w:rsidRPr="003C757F">
              <w:rPr>
                <w:rFonts w:cstheme="minorHAnsi"/>
              </w:rPr>
              <w:t>Hatchery Adults</w:t>
            </w:r>
          </w:p>
        </w:tc>
        <w:tc>
          <w:tcPr>
            <w:tcW w:w="2448" w:type="dxa"/>
            <w:gridSpan w:val="2"/>
          </w:tcPr>
          <w:p w:rsidR="003C1620" w:rsidRPr="003C757F" w:rsidRDefault="003C1620" w:rsidP="00DB102A">
            <w:pPr>
              <w:rPr>
                <w:rFonts w:cstheme="minorHAnsi"/>
              </w:rPr>
            </w:pPr>
            <w:r w:rsidRPr="003C757F">
              <w:rPr>
                <w:rFonts w:cstheme="minorHAnsi"/>
              </w:rPr>
              <w:t>Deficit of 13,020 Return</w:t>
            </w:r>
            <w:r>
              <w:rPr>
                <w:rFonts w:cstheme="minorHAnsi"/>
              </w:rPr>
              <w:br/>
              <w:t xml:space="preserve">% of </w:t>
            </w:r>
            <w:r w:rsidRPr="007E4188">
              <w:rPr>
                <w:rFonts w:cstheme="minorHAnsi"/>
              </w:rPr>
              <w:t>Release Return</w:t>
            </w:r>
          </w:p>
        </w:tc>
      </w:tr>
      <w:tr w:rsidR="003C1620" w:rsidTr="00DB102A">
        <w:tc>
          <w:tcPr>
            <w:tcW w:w="804" w:type="dxa"/>
          </w:tcPr>
          <w:p w:rsidR="003C1620" w:rsidRPr="00BA40B8" w:rsidRDefault="003C1620" w:rsidP="00DB102A">
            <w:pPr>
              <w:rPr>
                <w:rFonts w:cstheme="minorHAnsi"/>
                <w:b/>
                <w:sz w:val="20"/>
                <w:szCs w:val="20"/>
              </w:rPr>
            </w:pPr>
            <w:r w:rsidRPr="00BA40B8">
              <w:rPr>
                <w:rFonts w:cstheme="minorHAnsi"/>
                <w:b/>
                <w:sz w:val="20"/>
                <w:szCs w:val="20"/>
              </w:rPr>
              <w:t>2019*</w:t>
            </w:r>
            <w:r w:rsidRPr="00BA40B8">
              <w:rPr>
                <w:rFonts w:cstheme="minorHAnsi"/>
                <w:b/>
                <w:sz w:val="20"/>
                <w:szCs w:val="20"/>
              </w:rPr>
              <w:br/>
            </w:r>
            <w:r>
              <w:rPr>
                <w:rFonts w:cstheme="minorHAnsi"/>
                <w:sz w:val="20"/>
                <w:szCs w:val="20"/>
              </w:rPr>
              <w:t>As of 10/</w:t>
            </w:r>
            <w:r w:rsidRPr="00BA40B8">
              <w:rPr>
                <w:rFonts w:cstheme="minorHAnsi"/>
                <w:sz w:val="20"/>
                <w:szCs w:val="20"/>
              </w:rPr>
              <w:t>1</w:t>
            </w:r>
          </w:p>
        </w:tc>
        <w:tc>
          <w:tcPr>
            <w:tcW w:w="1101" w:type="dxa"/>
            <w:gridSpan w:val="2"/>
          </w:tcPr>
          <w:p w:rsidR="003C1620" w:rsidRPr="00BA40B8" w:rsidRDefault="003C1620" w:rsidP="00DB102A">
            <w:pPr>
              <w:rPr>
                <w:rFonts w:cstheme="minorHAnsi"/>
                <w:b/>
                <w:sz w:val="20"/>
                <w:szCs w:val="20"/>
              </w:rPr>
            </w:pPr>
            <w:r>
              <w:rPr>
                <w:rFonts w:cstheme="minorHAnsi"/>
                <w:b/>
                <w:sz w:val="20"/>
                <w:szCs w:val="20"/>
              </w:rPr>
              <w:t>3,801</w:t>
            </w:r>
            <w:r>
              <w:rPr>
                <w:rFonts w:cstheme="minorHAnsi"/>
                <w:b/>
                <w:sz w:val="20"/>
                <w:szCs w:val="20"/>
              </w:rPr>
              <w:br/>
              <w:t>99.9</w:t>
            </w:r>
            <w:r w:rsidRPr="00BA40B8">
              <w:rPr>
                <w:rFonts w:cstheme="minorHAnsi"/>
                <w:b/>
                <w:sz w:val="20"/>
                <w:szCs w:val="20"/>
              </w:rPr>
              <w:t>% in</w:t>
            </w:r>
            <w:r w:rsidRPr="00BA40B8">
              <w:rPr>
                <w:rFonts w:cstheme="minorHAnsi"/>
                <w:b/>
                <w:sz w:val="20"/>
                <w:szCs w:val="20"/>
              </w:rPr>
              <w:br/>
            </w:r>
          </w:p>
        </w:tc>
        <w:tc>
          <w:tcPr>
            <w:tcW w:w="3063" w:type="dxa"/>
            <w:gridSpan w:val="2"/>
          </w:tcPr>
          <w:p w:rsidR="003C1620" w:rsidRPr="00BA40B8" w:rsidRDefault="003C1620" w:rsidP="00DB102A">
            <w:pPr>
              <w:rPr>
                <w:rFonts w:cstheme="minorHAnsi"/>
                <w:sz w:val="20"/>
                <w:szCs w:val="20"/>
              </w:rPr>
            </w:pPr>
            <w:r>
              <w:rPr>
                <w:rFonts w:cstheme="minorHAnsi"/>
                <w:sz w:val="20"/>
                <w:szCs w:val="20"/>
              </w:rPr>
              <w:t>217 Wild = 6%</w:t>
            </w:r>
            <w:r>
              <w:rPr>
                <w:rFonts w:cstheme="minorHAnsi"/>
                <w:sz w:val="20"/>
                <w:szCs w:val="20"/>
              </w:rPr>
              <w:br/>
              <w:t>365</w:t>
            </w:r>
            <w:r w:rsidRPr="00BA40B8">
              <w:rPr>
                <w:rFonts w:cstheme="minorHAnsi"/>
                <w:sz w:val="20"/>
                <w:szCs w:val="20"/>
              </w:rPr>
              <w:t xml:space="preserve"> Jacks </w:t>
            </w:r>
            <w:r>
              <w:rPr>
                <w:rFonts w:cstheme="minorHAnsi"/>
                <w:sz w:val="20"/>
                <w:szCs w:val="20"/>
              </w:rPr>
              <w:t>= 9%</w:t>
            </w:r>
            <w:r w:rsidRPr="00BA40B8">
              <w:rPr>
                <w:rFonts w:cstheme="minorHAnsi"/>
                <w:sz w:val="20"/>
                <w:szCs w:val="20"/>
              </w:rPr>
              <w:br/>
            </w:r>
          </w:p>
        </w:tc>
        <w:tc>
          <w:tcPr>
            <w:tcW w:w="2160" w:type="dxa"/>
          </w:tcPr>
          <w:p w:rsidR="003C1620" w:rsidRPr="00BA40B8" w:rsidRDefault="003C1620" w:rsidP="00DB102A">
            <w:pPr>
              <w:rPr>
                <w:rFonts w:cstheme="minorHAnsi"/>
                <w:b/>
                <w:sz w:val="20"/>
                <w:szCs w:val="20"/>
              </w:rPr>
            </w:pPr>
            <w:r w:rsidRPr="00BA40B8">
              <w:rPr>
                <w:rFonts w:cstheme="minorHAnsi"/>
                <w:b/>
                <w:sz w:val="20"/>
                <w:szCs w:val="20"/>
              </w:rPr>
              <w:t>3,</w:t>
            </w:r>
            <w:r>
              <w:rPr>
                <w:rFonts w:cstheme="minorHAnsi"/>
                <w:b/>
                <w:sz w:val="20"/>
                <w:szCs w:val="20"/>
              </w:rPr>
              <w:t>219</w:t>
            </w:r>
            <w:r w:rsidRPr="00BA40B8">
              <w:rPr>
                <w:rFonts w:cstheme="minorHAnsi"/>
                <w:b/>
                <w:sz w:val="20"/>
                <w:szCs w:val="20"/>
              </w:rPr>
              <w:t xml:space="preserve"> Adults</w:t>
            </w:r>
            <w:r w:rsidRPr="00BA40B8">
              <w:rPr>
                <w:rFonts w:cstheme="minorHAnsi"/>
                <w:b/>
                <w:sz w:val="20"/>
                <w:szCs w:val="20"/>
              </w:rPr>
              <w:br/>
            </w:r>
            <w:r>
              <w:rPr>
                <w:rFonts w:cstheme="minorHAnsi"/>
                <w:sz w:val="20"/>
                <w:szCs w:val="20"/>
              </w:rPr>
              <w:t>Shortfall -9,801</w:t>
            </w:r>
          </w:p>
        </w:tc>
        <w:tc>
          <w:tcPr>
            <w:tcW w:w="2448" w:type="dxa"/>
            <w:gridSpan w:val="2"/>
          </w:tcPr>
          <w:p w:rsidR="003C1620" w:rsidRPr="00BA40B8" w:rsidRDefault="003C1620" w:rsidP="00DB102A">
            <w:pPr>
              <w:rPr>
                <w:rFonts w:cstheme="minorHAnsi"/>
                <w:b/>
                <w:sz w:val="20"/>
                <w:szCs w:val="20"/>
              </w:rPr>
            </w:pPr>
            <w:r w:rsidRPr="00BA40B8">
              <w:rPr>
                <w:rFonts w:cstheme="minorHAnsi"/>
                <w:b/>
                <w:sz w:val="20"/>
                <w:szCs w:val="20"/>
              </w:rPr>
              <w:t>7</w:t>
            </w:r>
            <w:r>
              <w:rPr>
                <w:rFonts w:cstheme="minorHAnsi"/>
                <w:b/>
                <w:sz w:val="20"/>
                <w:szCs w:val="20"/>
              </w:rPr>
              <w:t>6</w:t>
            </w:r>
            <w:r w:rsidRPr="00BA40B8">
              <w:rPr>
                <w:rFonts w:cstheme="minorHAnsi"/>
                <w:b/>
                <w:sz w:val="20"/>
                <w:szCs w:val="20"/>
              </w:rPr>
              <w:t>% Deficit</w:t>
            </w:r>
          </w:p>
          <w:p w:rsidR="003C1620" w:rsidRPr="00BA40B8" w:rsidRDefault="003C1620" w:rsidP="00DB102A">
            <w:pPr>
              <w:rPr>
                <w:rFonts w:cstheme="minorHAnsi"/>
                <w:sz w:val="20"/>
                <w:szCs w:val="20"/>
              </w:rPr>
            </w:pPr>
            <w:r w:rsidRPr="00BA40B8">
              <w:rPr>
                <w:rFonts w:cstheme="minorHAnsi"/>
                <w:sz w:val="20"/>
                <w:szCs w:val="20"/>
              </w:rPr>
              <w:t>0.</w:t>
            </w:r>
            <w:r>
              <w:rPr>
                <w:rFonts w:cstheme="minorHAnsi"/>
                <w:sz w:val="20"/>
                <w:szCs w:val="20"/>
              </w:rPr>
              <w:t>20</w:t>
            </w:r>
            <w:r w:rsidRPr="00BA40B8">
              <w:rPr>
                <w:rFonts w:cstheme="minorHAnsi"/>
                <w:sz w:val="20"/>
                <w:szCs w:val="20"/>
              </w:rPr>
              <w:t>%  Release / Return</w:t>
            </w:r>
          </w:p>
        </w:tc>
      </w:tr>
      <w:tr w:rsidR="003C1620" w:rsidTr="00DB102A">
        <w:tc>
          <w:tcPr>
            <w:tcW w:w="804" w:type="dxa"/>
          </w:tcPr>
          <w:p w:rsidR="003C1620" w:rsidRPr="00BA40B8" w:rsidRDefault="003C1620" w:rsidP="00DB102A">
            <w:pPr>
              <w:rPr>
                <w:rFonts w:cstheme="minorHAnsi"/>
                <w:b/>
                <w:sz w:val="20"/>
                <w:szCs w:val="20"/>
              </w:rPr>
            </w:pPr>
            <w:r w:rsidRPr="00BA40B8">
              <w:rPr>
                <w:rFonts w:cstheme="minorHAnsi"/>
                <w:b/>
                <w:sz w:val="20"/>
                <w:szCs w:val="20"/>
              </w:rPr>
              <w:t>2018</w:t>
            </w:r>
          </w:p>
        </w:tc>
        <w:tc>
          <w:tcPr>
            <w:tcW w:w="1101" w:type="dxa"/>
            <w:gridSpan w:val="2"/>
          </w:tcPr>
          <w:p w:rsidR="003C1620" w:rsidRPr="00BA40B8" w:rsidRDefault="003C1620" w:rsidP="00DB102A">
            <w:pPr>
              <w:rPr>
                <w:rFonts w:cstheme="minorHAnsi"/>
                <w:b/>
                <w:sz w:val="20"/>
                <w:szCs w:val="20"/>
              </w:rPr>
            </w:pPr>
            <w:r w:rsidRPr="00BA40B8">
              <w:rPr>
                <w:rFonts w:cstheme="minorHAnsi"/>
                <w:b/>
                <w:sz w:val="20"/>
                <w:szCs w:val="20"/>
              </w:rPr>
              <w:t>5,027</w:t>
            </w:r>
          </w:p>
        </w:tc>
        <w:tc>
          <w:tcPr>
            <w:tcW w:w="3063" w:type="dxa"/>
            <w:gridSpan w:val="2"/>
          </w:tcPr>
          <w:p w:rsidR="003C1620" w:rsidRPr="00BA40B8" w:rsidRDefault="003C1620" w:rsidP="00DB102A">
            <w:pPr>
              <w:rPr>
                <w:rFonts w:cstheme="minorHAnsi"/>
                <w:sz w:val="20"/>
                <w:szCs w:val="20"/>
              </w:rPr>
            </w:pPr>
            <w:r w:rsidRPr="00BA40B8">
              <w:rPr>
                <w:rFonts w:cstheme="minorHAnsi"/>
                <w:sz w:val="20"/>
                <w:szCs w:val="20"/>
              </w:rPr>
              <w:t>233 Wild =  4.5%</w:t>
            </w:r>
            <w:r w:rsidRPr="00BA40B8">
              <w:rPr>
                <w:rFonts w:cstheme="minorHAnsi"/>
                <w:sz w:val="20"/>
                <w:szCs w:val="20"/>
              </w:rPr>
              <w:br/>
              <w:t>720 Jacks = 14.5%</w:t>
            </w:r>
          </w:p>
        </w:tc>
        <w:tc>
          <w:tcPr>
            <w:tcW w:w="2160" w:type="dxa"/>
          </w:tcPr>
          <w:p w:rsidR="003C1620" w:rsidRPr="00BA40B8" w:rsidRDefault="003C1620" w:rsidP="00DB102A">
            <w:pPr>
              <w:rPr>
                <w:rFonts w:cstheme="minorHAnsi"/>
                <w:b/>
                <w:sz w:val="20"/>
                <w:szCs w:val="20"/>
              </w:rPr>
            </w:pPr>
            <w:r w:rsidRPr="00BA40B8">
              <w:rPr>
                <w:rFonts w:cstheme="minorHAnsi"/>
                <w:b/>
                <w:sz w:val="20"/>
                <w:szCs w:val="20"/>
              </w:rPr>
              <w:t>4,074</w:t>
            </w:r>
            <w:r w:rsidRPr="00BA40B8">
              <w:rPr>
                <w:rFonts w:cstheme="minorHAnsi"/>
                <w:b/>
                <w:sz w:val="20"/>
                <w:szCs w:val="20"/>
              </w:rPr>
              <w:br/>
            </w:r>
            <w:r w:rsidRPr="00BA40B8">
              <w:rPr>
                <w:rFonts w:cstheme="minorHAnsi"/>
                <w:sz w:val="20"/>
                <w:szCs w:val="20"/>
              </w:rPr>
              <w:t>Shortfall -8,947</w:t>
            </w:r>
          </w:p>
        </w:tc>
        <w:tc>
          <w:tcPr>
            <w:tcW w:w="2448" w:type="dxa"/>
            <w:gridSpan w:val="2"/>
          </w:tcPr>
          <w:p w:rsidR="003C1620" w:rsidRPr="00BA40B8" w:rsidRDefault="003C1620" w:rsidP="00DB102A">
            <w:pPr>
              <w:rPr>
                <w:rFonts w:cstheme="minorHAnsi"/>
                <w:b/>
                <w:sz w:val="20"/>
                <w:szCs w:val="20"/>
              </w:rPr>
            </w:pPr>
            <w:r w:rsidRPr="00BA40B8">
              <w:rPr>
                <w:rFonts w:cstheme="minorHAnsi"/>
                <w:b/>
                <w:sz w:val="20"/>
                <w:szCs w:val="20"/>
              </w:rPr>
              <w:t>69% Deficit</w:t>
            </w:r>
          </w:p>
          <w:p w:rsidR="003C1620" w:rsidRPr="00BA40B8" w:rsidRDefault="003C1620" w:rsidP="00DB102A">
            <w:pPr>
              <w:rPr>
                <w:rFonts w:cstheme="minorHAnsi"/>
                <w:sz w:val="20"/>
                <w:szCs w:val="20"/>
              </w:rPr>
            </w:pPr>
            <w:r w:rsidRPr="00BA40B8">
              <w:rPr>
                <w:rFonts w:cstheme="minorHAnsi"/>
                <w:sz w:val="20"/>
                <w:szCs w:val="20"/>
              </w:rPr>
              <w:t>0.24%  Release / Return</w:t>
            </w:r>
          </w:p>
        </w:tc>
      </w:tr>
      <w:tr w:rsidR="003C1620" w:rsidTr="00DB102A">
        <w:tc>
          <w:tcPr>
            <w:tcW w:w="804" w:type="dxa"/>
          </w:tcPr>
          <w:p w:rsidR="003C1620" w:rsidRPr="00BA40B8" w:rsidRDefault="003C1620" w:rsidP="00DB102A">
            <w:pPr>
              <w:rPr>
                <w:rFonts w:cstheme="minorHAnsi"/>
                <w:b/>
                <w:sz w:val="20"/>
                <w:szCs w:val="20"/>
              </w:rPr>
            </w:pPr>
            <w:r w:rsidRPr="00BA40B8">
              <w:rPr>
                <w:rFonts w:cstheme="minorHAnsi"/>
                <w:b/>
                <w:sz w:val="20"/>
                <w:szCs w:val="20"/>
              </w:rPr>
              <w:t>2017</w:t>
            </w:r>
          </w:p>
        </w:tc>
        <w:tc>
          <w:tcPr>
            <w:tcW w:w="1101" w:type="dxa"/>
            <w:gridSpan w:val="2"/>
          </w:tcPr>
          <w:p w:rsidR="003C1620" w:rsidRPr="00BA40B8" w:rsidRDefault="003C1620" w:rsidP="00DB102A">
            <w:pPr>
              <w:rPr>
                <w:rFonts w:cstheme="minorHAnsi"/>
                <w:b/>
                <w:sz w:val="20"/>
                <w:szCs w:val="20"/>
              </w:rPr>
            </w:pPr>
            <w:r w:rsidRPr="00BA40B8">
              <w:rPr>
                <w:rFonts w:cstheme="minorHAnsi"/>
                <w:b/>
                <w:sz w:val="20"/>
                <w:szCs w:val="20"/>
              </w:rPr>
              <w:t>4,280</w:t>
            </w:r>
          </w:p>
        </w:tc>
        <w:tc>
          <w:tcPr>
            <w:tcW w:w="3063" w:type="dxa"/>
            <w:gridSpan w:val="2"/>
          </w:tcPr>
          <w:p w:rsidR="003C1620" w:rsidRPr="00BA40B8" w:rsidRDefault="003C1620" w:rsidP="00DB102A">
            <w:pPr>
              <w:rPr>
                <w:rFonts w:cstheme="minorHAnsi"/>
                <w:sz w:val="20"/>
                <w:szCs w:val="20"/>
              </w:rPr>
            </w:pPr>
            <w:r w:rsidRPr="00BA40B8">
              <w:rPr>
                <w:rFonts w:cstheme="minorHAnsi"/>
                <w:sz w:val="20"/>
                <w:szCs w:val="20"/>
              </w:rPr>
              <w:t>338 Wild =  7.9%</w:t>
            </w:r>
          </w:p>
          <w:p w:rsidR="003C1620" w:rsidRPr="00BA40B8" w:rsidRDefault="003C1620" w:rsidP="00DB102A">
            <w:pPr>
              <w:rPr>
                <w:rFonts w:cstheme="minorHAnsi"/>
                <w:sz w:val="20"/>
                <w:szCs w:val="20"/>
              </w:rPr>
            </w:pPr>
            <w:r w:rsidRPr="00BA40B8">
              <w:rPr>
                <w:rFonts w:cstheme="minorHAnsi"/>
                <w:sz w:val="20"/>
                <w:szCs w:val="20"/>
              </w:rPr>
              <w:t>973 Jacks =  21%</w:t>
            </w:r>
          </w:p>
        </w:tc>
        <w:tc>
          <w:tcPr>
            <w:tcW w:w="2160" w:type="dxa"/>
          </w:tcPr>
          <w:p w:rsidR="003C1620" w:rsidRPr="00BA40B8" w:rsidRDefault="003C1620" w:rsidP="00DB102A">
            <w:pPr>
              <w:rPr>
                <w:rFonts w:cstheme="minorHAnsi"/>
                <w:b/>
                <w:sz w:val="20"/>
                <w:szCs w:val="20"/>
              </w:rPr>
            </w:pPr>
            <w:r w:rsidRPr="00BA40B8">
              <w:rPr>
                <w:rFonts w:cstheme="minorHAnsi"/>
                <w:b/>
                <w:sz w:val="20"/>
                <w:szCs w:val="20"/>
              </w:rPr>
              <w:t>2,969</w:t>
            </w:r>
            <w:r w:rsidRPr="00BA40B8">
              <w:rPr>
                <w:rFonts w:cstheme="minorHAnsi"/>
                <w:b/>
                <w:sz w:val="20"/>
                <w:szCs w:val="20"/>
              </w:rPr>
              <w:br/>
            </w:r>
            <w:r w:rsidRPr="00BA40B8">
              <w:rPr>
                <w:rFonts w:cstheme="minorHAnsi"/>
                <w:sz w:val="20"/>
                <w:szCs w:val="20"/>
              </w:rPr>
              <w:t>Shortfall -10,051</w:t>
            </w:r>
          </w:p>
        </w:tc>
        <w:tc>
          <w:tcPr>
            <w:tcW w:w="2448" w:type="dxa"/>
            <w:gridSpan w:val="2"/>
          </w:tcPr>
          <w:p w:rsidR="003C1620" w:rsidRPr="00BA40B8" w:rsidRDefault="003C1620" w:rsidP="00DB102A">
            <w:pPr>
              <w:rPr>
                <w:rFonts w:cstheme="minorHAnsi"/>
                <w:b/>
                <w:sz w:val="20"/>
                <w:szCs w:val="20"/>
              </w:rPr>
            </w:pPr>
            <w:r w:rsidRPr="00BA40B8">
              <w:rPr>
                <w:rFonts w:cstheme="minorHAnsi"/>
                <w:b/>
                <w:sz w:val="20"/>
                <w:szCs w:val="20"/>
              </w:rPr>
              <w:t>77% Deficit</w:t>
            </w:r>
          </w:p>
          <w:p w:rsidR="003C1620" w:rsidRPr="00BA40B8" w:rsidRDefault="003C1620" w:rsidP="00DB102A">
            <w:pPr>
              <w:rPr>
                <w:rFonts w:cstheme="minorHAnsi"/>
                <w:sz w:val="20"/>
                <w:szCs w:val="20"/>
              </w:rPr>
            </w:pPr>
            <w:r w:rsidRPr="00BA40B8">
              <w:rPr>
                <w:rFonts w:cstheme="minorHAnsi"/>
                <w:sz w:val="20"/>
                <w:szCs w:val="20"/>
              </w:rPr>
              <w:t>0.18% Release / Return</w:t>
            </w:r>
          </w:p>
        </w:tc>
      </w:tr>
      <w:tr w:rsidR="003C1620" w:rsidTr="00DB102A">
        <w:tc>
          <w:tcPr>
            <w:tcW w:w="804" w:type="dxa"/>
          </w:tcPr>
          <w:p w:rsidR="003C1620" w:rsidRPr="00BA40B8" w:rsidRDefault="003C1620" w:rsidP="00DB102A">
            <w:pPr>
              <w:rPr>
                <w:rFonts w:cstheme="minorHAnsi"/>
                <w:b/>
                <w:sz w:val="20"/>
                <w:szCs w:val="20"/>
              </w:rPr>
            </w:pPr>
            <w:r w:rsidRPr="00BA40B8">
              <w:rPr>
                <w:rFonts w:cstheme="minorHAnsi"/>
                <w:b/>
                <w:sz w:val="20"/>
                <w:szCs w:val="20"/>
              </w:rPr>
              <w:t>2016</w:t>
            </w:r>
          </w:p>
        </w:tc>
        <w:tc>
          <w:tcPr>
            <w:tcW w:w="1101" w:type="dxa"/>
            <w:gridSpan w:val="2"/>
          </w:tcPr>
          <w:p w:rsidR="003C1620" w:rsidRPr="00BA40B8" w:rsidRDefault="003C1620" w:rsidP="00DB102A">
            <w:pPr>
              <w:rPr>
                <w:rFonts w:cstheme="minorHAnsi"/>
                <w:b/>
                <w:sz w:val="20"/>
                <w:szCs w:val="20"/>
              </w:rPr>
            </w:pPr>
            <w:r w:rsidRPr="00BA40B8">
              <w:rPr>
                <w:rFonts w:cstheme="minorHAnsi"/>
                <w:b/>
                <w:sz w:val="20"/>
                <w:szCs w:val="20"/>
              </w:rPr>
              <w:t>2,698</w:t>
            </w:r>
          </w:p>
        </w:tc>
        <w:tc>
          <w:tcPr>
            <w:tcW w:w="3063" w:type="dxa"/>
            <w:gridSpan w:val="2"/>
          </w:tcPr>
          <w:p w:rsidR="003C1620" w:rsidRPr="00BA40B8" w:rsidRDefault="003C1620" w:rsidP="00DB102A">
            <w:pPr>
              <w:rPr>
                <w:rFonts w:cstheme="minorHAnsi"/>
                <w:sz w:val="20"/>
                <w:szCs w:val="20"/>
              </w:rPr>
            </w:pPr>
            <w:r w:rsidRPr="00BA40B8">
              <w:rPr>
                <w:rFonts w:cstheme="minorHAnsi"/>
                <w:sz w:val="20"/>
                <w:szCs w:val="20"/>
              </w:rPr>
              <w:t>182 Wild =     7%</w:t>
            </w:r>
            <w:r w:rsidRPr="00BA40B8">
              <w:rPr>
                <w:rFonts w:cstheme="minorHAnsi"/>
                <w:sz w:val="20"/>
                <w:szCs w:val="20"/>
              </w:rPr>
              <w:br/>
              <w:t>574 Jacks =  25%</w:t>
            </w:r>
          </w:p>
        </w:tc>
        <w:tc>
          <w:tcPr>
            <w:tcW w:w="2160" w:type="dxa"/>
          </w:tcPr>
          <w:p w:rsidR="003C1620" w:rsidRPr="00BA40B8" w:rsidRDefault="003C1620" w:rsidP="00DB102A">
            <w:pPr>
              <w:rPr>
                <w:rFonts w:cstheme="minorHAnsi"/>
                <w:b/>
                <w:sz w:val="20"/>
                <w:szCs w:val="20"/>
              </w:rPr>
            </w:pPr>
            <w:r w:rsidRPr="00BA40B8">
              <w:rPr>
                <w:rFonts w:cstheme="minorHAnsi"/>
                <w:b/>
                <w:sz w:val="20"/>
                <w:szCs w:val="20"/>
              </w:rPr>
              <w:t>1,942</w:t>
            </w:r>
            <w:r w:rsidRPr="00BA40B8">
              <w:rPr>
                <w:rFonts w:cstheme="minorHAnsi"/>
                <w:b/>
                <w:sz w:val="20"/>
                <w:szCs w:val="20"/>
              </w:rPr>
              <w:br/>
            </w:r>
            <w:r w:rsidRPr="00BA40B8">
              <w:rPr>
                <w:rFonts w:cstheme="minorHAnsi"/>
                <w:sz w:val="20"/>
                <w:szCs w:val="20"/>
              </w:rPr>
              <w:t>Shortfall -11,078</w:t>
            </w:r>
          </w:p>
        </w:tc>
        <w:tc>
          <w:tcPr>
            <w:tcW w:w="2448" w:type="dxa"/>
            <w:gridSpan w:val="2"/>
          </w:tcPr>
          <w:p w:rsidR="003C1620" w:rsidRPr="00BA40B8" w:rsidRDefault="003C1620" w:rsidP="00DB102A">
            <w:pPr>
              <w:rPr>
                <w:rFonts w:cstheme="minorHAnsi"/>
                <w:b/>
                <w:sz w:val="20"/>
                <w:szCs w:val="20"/>
              </w:rPr>
            </w:pPr>
            <w:r w:rsidRPr="00BA40B8">
              <w:rPr>
                <w:rFonts w:cstheme="minorHAnsi"/>
                <w:b/>
                <w:sz w:val="20"/>
                <w:szCs w:val="20"/>
              </w:rPr>
              <w:t>85% Deficit</w:t>
            </w:r>
          </w:p>
          <w:p w:rsidR="003C1620" w:rsidRPr="00BA40B8" w:rsidRDefault="003C1620" w:rsidP="00DB102A">
            <w:pPr>
              <w:rPr>
                <w:rFonts w:cstheme="minorHAnsi"/>
                <w:sz w:val="20"/>
                <w:szCs w:val="20"/>
              </w:rPr>
            </w:pPr>
            <w:r w:rsidRPr="00BA40B8">
              <w:rPr>
                <w:rFonts w:cstheme="minorHAnsi"/>
                <w:sz w:val="20"/>
                <w:szCs w:val="20"/>
              </w:rPr>
              <w:t xml:space="preserve">0.12% Release / Return </w:t>
            </w:r>
          </w:p>
        </w:tc>
      </w:tr>
      <w:tr w:rsidR="003C1620" w:rsidTr="00DB102A">
        <w:tc>
          <w:tcPr>
            <w:tcW w:w="804" w:type="dxa"/>
          </w:tcPr>
          <w:p w:rsidR="003C1620" w:rsidRPr="00BA40B8" w:rsidRDefault="003C1620" w:rsidP="00DB102A">
            <w:pPr>
              <w:rPr>
                <w:rFonts w:cstheme="minorHAnsi"/>
                <w:sz w:val="20"/>
                <w:szCs w:val="20"/>
              </w:rPr>
            </w:pPr>
            <w:r w:rsidRPr="00BA40B8">
              <w:rPr>
                <w:rFonts w:cstheme="minorHAnsi"/>
                <w:sz w:val="20"/>
                <w:szCs w:val="20"/>
              </w:rPr>
              <w:t>2015</w:t>
            </w:r>
          </w:p>
        </w:tc>
        <w:tc>
          <w:tcPr>
            <w:tcW w:w="1101" w:type="dxa"/>
            <w:gridSpan w:val="2"/>
          </w:tcPr>
          <w:p w:rsidR="003C1620" w:rsidRPr="00BA40B8" w:rsidRDefault="003C1620" w:rsidP="00DB102A">
            <w:pPr>
              <w:rPr>
                <w:rFonts w:cstheme="minorHAnsi"/>
                <w:sz w:val="20"/>
                <w:szCs w:val="20"/>
              </w:rPr>
            </w:pPr>
            <w:r w:rsidRPr="00BA40B8">
              <w:rPr>
                <w:rFonts w:cstheme="minorHAnsi"/>
                <w:sz w:val="20"/>
                <w:szCs w:val="20"/>
              </w:rPr>
              <w:t>8,278</w:t>
            </w:r>
          </w:p>
        </w:tc>
        <w:tc>
          <w:tcPr>
            <w:tcW w:w="3063" w:type="dxa"/>
            <w:gridSpan w:val="2"/>
          </w:tcPr>
          <w:p w:rsidR="003C1620" w:rsidRPr="00BA40B8" w:rsidRDefault="003C1620" w:rsidP="00DB102A">
            <w:pPr>
              <w:rPr>
                <w:rFonts w:cstheme="minorHAnsi"/>
                <w:sz w:val="20"/>
                <w:szCs w:val="20"/>
              </w:rPr>
            </w:pPr>
            <w:r w:rsidRPr="00BA40B8">
              <w:rPr>
                <w:rFonts w:cstheme="minorHAnsi"/>
                <w:sz w:val="20"/>
                <w:szCs w:val="20"/>
              </w:rPr>
              <w:t>406 Wild  =  4.9%</w:t>
            </w:r>
            <w:r w:rsidRPr="00BA40B8">
              <w:rPr>
                <w:rFonts w:cstheme="minorHAnsi"/>
                <w:sz w:val="20"/>
                <w:szCs w:val="20"/>
              </w:rPr>
              <w:br/>
              <w:t>310 Jacks =   4%</w:t>
            </w:r>
          </w:p>
        </w:tc>
        <w:tc>
          <w:tcPr>
            <w:tcW w:w="2160" w:type="dxa"/>
          </w:tcPr>
          <w:p w:rsidR="003C1620" w:rsidRPr="00BA40B8" w:rsidRDefault="003C1620" w:rsidP="00DB102A">
            <w:pPr>
              <w:rPr>
                <w:rFonts w:cstheme="minorHAnsi"/>
                <w:sz w:val="20"/>
                <w:szCs w:val="20"/>
              </w:rPr>
            </w:pPr>
            <w:r w:rsidRPr="00BA40B8">
              <w:rPr>
                <w:rFonts w:cstheme="minorHAnsi"/>
                <w:sz w:val="20"/>
                <w:szCs w:val="20"/>
              </w:rPr>
              <w:t>7,562</w:t>
            </w:r>
            <w:r w:rsidRPr="00BA40B8">
              <w:rPr>
                <w:rFonts w:cstheme="minorHAnsi"/>
                <w:sz w:val="20"/>
                <w:szCs w:val="20"/>
              </w:rPr>
              <w:br/>
              <w:t>Shortfall -5,458</w:t>
            </w:r>
          </w:p>
        </w:tc>
        <w:tc>
          <w:tcPr>
            <w:tcW w:w="2448" w:type="dxa"/>
            <w:gridSpan w:val="2"/>
          </w:tcPr>
          <w:p w:rsidR="003C1620" w:rsidRPr="00BA40B8" w:rsidRDefault="003C1620" w:rsidP="00DB102A">
            <w:pPr>
              <w:rPr>
                <w:rFonts w:cstheme="minorHAnsi"/>
                <w:sz w:val="20"/>
                <w:szCs w:val="20"/>
              </w:rPr>
            </w:pPr>
            <w:r w:rsidRPr="00BA40B8">
              <w:rPr>
                <w:rFonts w:cstheme="minorHAnsi"/>
                <w:b/>
                <w:sz w:val="20"/>
                <w:szCs w:val="20"/>
              </w:rPr>
              <w:t>54% Deficit</w:t>
            </w:r>
            <w:r w:rsidRPr="00BA40B8">
              <w:rPr>
                <w:rFonts w:cstheme="minorHAnsi"/>
                <w:sz w:val="20"/>
                <w:szCs w:val="20"/>
              </w:rPr>
              <w:br/>
              <w:t>0.46% Release Return</w:t>
            </w:r>
          </w:p>
        </w:tc>
      </w:tr>
      <w:tr w:rsidR="003C1620" w:rsidTr="00DB102A">
        <w:tc>
          <w:tcPr>
            <w:tcW w:w="804" w:type="dxa"/>
          </w:tcPr>
          <w:p w:rsidR="003C1620" w:rsidRPr="00BA40B8" w:rsidRDefault="003C1620" w:rsidP="00DB102A">
            <w:pPr>
              <w:rPr>
                <w:rFonts w:cstheme="minorHAnsi"/>
                <w:sz w:val="20"/>
                <w:szCs w:val="20"/>
              </w:rPr>
            </w:pPr>
            <w:r w:rsidRPr="00BA40B8">
              <w:rPr>
                <w:rFonts w:cstheme="minorHAnsi"/>
                <w:sz w:val="20"/>
                <w:szCs w:val="20"/>
              </w:rPr>
              <w:t>2014</w:t>
            </w:r>
          </w:p>
        </w:tc>
        <w:tc>
          <w:tcPr>
            <w:tcW w:w="1101" w:type="dxa"/>
            <w:gridSpan w:val="2"/>
          </w:tcPr>
          <w:p w:rsidR="003C1620" w:rsidRPr="00BA40B8" w:rsidRDefault="003C1620" w:rsidP="00DB102A">
            <w:pPr>
              <w:rPr>
                <w:rFonts w:cstheme="minorHAnsi"/>
                <w:sz w:val="20"/>
                <w:szCs w:val="20"/>
              </w:rPr>
            </w:pPr>
            <w:r w:rsidRPr="00BA40B8">
              <w:rPr>
                <w:rFonts w:cstheme="minorHAnsi"/>
                <w:sz w:val="20"/>
                <w:szCs w:val="20"/>
              </w:rPr>
              <w:t>8,563</w:t>
            </w:r>
          </w:p>
        </w:tc>
        <w:tc>
          <w:tcPr>
            <w:tcW w:w="3063" w:type="dxa"/>
            <w:gridSpan w:val="2"/>
          </w:tcPr>
          <w:p w:rsidR="003C1620" w:rsidRPr="00BA40B8" w:rsidRDefault="003C1620" w:rsidP="00DB102A">
            <w:pPr>
              <w:rPr>
                <w:rFonts w:cstheme="minorHAnsi"/>
                <w:sz w:val="20"/>
                <w:szCs w:val="20"/>
              </w:rPr>
            </w:pPr>
            <w:r w:rsidRPr="00BA40B8">
              <w:rPr>
                <w:rFonts w:cstheme="minorHAnsi"/>
                <w:sz w:val="20"/>
                <w:szCs w:val="20"/>
              </w:rPr>
              <w:t xml:space="preserve">Estimate 7.75%  Wild = 663 </w:t>
            </w:r>
            <w:r w:rsidRPr="00BA40B8">
              <w:rPr>
                <w:rFonts w:cstheme="minorHAnsi"/>
                <w:sz w:val="20"/>
                <w:szCs w:val="20"/>
              </w:rPr>
              <w:br/>
              <w:t>Estimate Jacks = 20%  = 1,712</w:t>
            </w:r>
          </w:p>
        </w:tc>
        <w:tc>
          <w:tcPr>
            <w:tcW w:w="2160" w:type="dxa"/>
          </w:tcPr>
          <w:p w:rsidR="003C1620" w:rsidRPr="00BA40B8" w:rsidRDefault="003C1620" w:rsidP="00DB102A">
            <w:pPr>
              <w:rPr>
                <w:rFonts w:cstheme="minorHAnsi"/>
                <w:sz w:val="20"/>
                <w:szCs w:val="20"/>
              </w:rPr>
            </w:pPr>
            <w:r w:rsidRPr="00BA40B8">
              <w:rPr>
                <w:rFonts w:cstheme="minorHAnsi"/>
                <w:sz w:val="20"/>
                <w:szCs w:val="20"/>
              </w:rPr>
              <w:t>6,188</w:t>
            </w:r>
            <w:r w:rsidRPr="00BA40B8">
              <w:rPr>
                <w:rFonts w:cstheme="minorHAnsi"/>
                <w:sz w:val="20"/>
                <w:szCs w:val="20"/>
              </w:rPr>
              <w:br/>
              <w:t>Shortfall -6,832</w:t>
            </w:r>
          </w:p>
        </w:tc>
        <w:tc>
          <w:tcPr>
            <w:tcW w:w="2448" w:type="dxa"/>
            <w:gridSpan w:val="2"/>
          </w:tcPr>
          <w:p w:rsidR="003C1620" w:rsidRPr="00BA40B8" w:rsidRDefault="003C1620" w:rsidP="00DB102A">
            <w:pPr>
              <w:rPr>
                <w:rFonts w:cstheme="minorHAnsi"/>
                <w:sz w:val="20"/>
                <w:szCs w:val="20"/>
              </w:rPr>
            </w:pPr>
            <w:r w:rsidRPr="00BA40B8">
              <w:rPr>
                <w:rFonts w:cstheme="minorHAnsi"/>
                <w:sz w:val="20"/>
                <w:szCs w:val="20"/>
              </w:rPr>
              <w:t>53% Deficit</w:t>
            </w:r>
          </w:p>
          <w:p w:rsidR="003C1620" w:rsidRPr="00BA40B8" w:rsidRDefault="003C1620" w:rsidP="00DB102A">
            <w:pPr>
              <w:rPr>
                <w:rFonts w:cstheme="minorHAnsi"/>
                <w:sz w:val="20"/>
                <w:szCs w:val="20"/>
              </w:rPr>
            </w:pPr>
            <w:r w:rsidRPr="00BA40B8">
              <w:rPr>
                <w:rFonts w:cstheme="minorHAnsi"/>
                <w:sz w:val="20"/>
                <w:szCs w:val="20"/>
              </w:rPr>
              <w:t xml:space="preserve">0.47% Release Return  </w:t>
            </w:r>
          </w:p>
        </w:tc>
      </w:tr>
      <w:tr w:rsidR="003C1620" w:rsidTr="00DB102A">
        <w:tc>
          <w:tcPr>
            <w:tcW w:w="804" w:type="dxa"/>
          </w:tcPr>
          <w:p w:rsidR="003C1620" w:rsidRPr="00BA40B8" w:rsidRDefault="003C1620" w:rsidP="00DB102A">
            <w:pPr>
              <w:rPr>
                <w:rFonts w:cstheme="minorHAnsi"/>
                <w:sz w:val="20"/>
                <w:szCs w:val="20"/>
              </w:rPr>
            </w:pPr>
            <w:r w:rsidRPr="00BA40B8">
              <w:rPr>
                <w:rFonts w:cstheme="minorHAnsi"/>
                <w:sz w:val="20"/>
                <w:szCs w:val="20"/>
              </w:rPr>
              <w:t>2013</w:t>
            </w:r>
          </w:p>
        </w:tc>
        <w:tc>
          <w:tcPr>
            <w:tcW w:w="1101" w:type="dxa"/>
            <w:gridSpan w:val="2"/>
          </w:tcPr>
          <w:p w:rsidR="003C1620" w:rsidRPr="00BA40B8" w:rsidRDefault="003C1620" w:rsidP="00DB102A">
            <w:pPr>
              <w:rPr>
                <w:rFonts w:cstheme="minorHAnsi"/>
                <w:sz w:val="20"/>
                <w:szCs w:val="20"/>
              </w:rPr>
            </w:pPr>
            <w:r w:rsidRPr="00BA40B8">
              <w:rPr>
                <w:rFonts w:cstheme="minorHAnsi"/>
                <w:sz w:val="20"/>
                <w:szCs w:val="20"/>
              </w:rPr>
              <w:t>9,759</w:t>
            </w:r>
          </w:p>
        </w:tc>
        <w:tc>
          <w:tcPr>
            <w:tcW w:w="3063" w:type="dxa"/>
            <w:gridSpan w:val="2"/>
          </w:tcPr>
          <w:p w:rsidR="003C1620" w:rsidRPr="00BA40B8" w:rsidRDefault="003C1620" w:rsidP="00DB102A">
            <w:pPr>
              <w:rPr>
                <w:rFonts w:cstheme="minorHAnsi"/>
                <w:sz w:val="20"/>
                <w:szCs w:val="20"/>
              </w:rPr>
            </w:pPr>
            <w:r w:rsidRPr="00BA40B8">
              <w:rPr>
                <w:rFonts w:cstheme="minorHAnsi"/>
                <w:sz w:val="20"/>
                <w:szCs w:val="20"/>
              </w:rPr>
              <w:t xml:space="preserve">Estimate 7.75%  Wild = 759 </w:t>
            </w:r>
            <w:r w:rsidRPr="00BA40B8">
              <w:rPr>
                <w:rFonts w:cstheme="minorHAnsi"/>
                <w:sz w:val="20"/>
                <w:szCs w:val="20"/>
              </w:rPr>
              <w:br/>
              <w:t>Estimate Jacks = 20%  = 1,952</w:t>
            </w:r>
          </w:p>
        </w:tc>
        <w:tc>
          <w:tcPr>
            <w:tcW w:w="2160" w:type="dxa"/>
          </w:tcPr>
          <w:p w:rsidR="003C1620" w:rsidRPr="00BA40B8" w:rsidRDefault="003C1620" w:rsidP="00DB102A">
            <w:pPr>
              <w:rPr>
                <w:rFonts w:cstheme="minorHAnsi"/>
                <w:sz w:val="20"/>
                <w:szCs w:val="20"/>
              </w:rPr>
            </w:pPr>
            <w:r w:rsidRPr="00BA40B8">
              <w:rPr>
                <w:rFonts w:cstheme="minorHAnsi"/>
                <w:sz w:val="20"/>
                <w:szCs w:val="20"/>
              </w:rPr>
              <w:t>7,044</w:t>
            </w:r>
          </w:p>
          <w:p w:rsidR="003C1620" w:rsidRPr="00BA40B8" w:rsidRDefault="003C1620" w:rsidP="00DB102A">
            <w:pPr>
              <w:rPr>
                <w:rFonts w:cstheme="minorHAnsi"/>
                <w:sz w:val="20"/>
                <w:szCs w:val="20"/>
              </w:rPr>
            </w:pPr>
            <w:r w:rsidRPr="00BA40B8">
              <w:rPr>
                <w:rFonts w:cstheme="minorHAnsi"/>
                <w:sz w:val="20"/>
                <w:szCs w:val="20"/>
              </w:rPr>
              <w:t>Shortfall -5,976</w:t>
            </w:r>
          </w:p>
        </w:tc>
        <w:tc>
          <w:tcPr>
            <w:tcW w:w="2448" w:type="dxa"/>
            <w:gridSpan w:val="2"/>
          </w:tcPr>
          <w:p w:rsidR="003C1620" w:rsidRPr="00BA40B8" w:rsidRDefault="003C1620" w:rsidP="00DB102A">
            <w:pPr>
              <w:rPr>
                <w:rFonts w:cstheme="minorHAnsi"/>
                <w:b/>
                <w:sz w:val="20"/>
                <w:szCs w:val="20"/>
              </w:rPr>
            </w:pPr>
            <w:r w:rsidRPr="00BA40B8">
              <w:rPr>
                <w:rFonts w:cstheme="minorHAnsi"/>
                <w:b/>
                <w:sz w:val="20"/>
                <w:szCs w:val="20"/>
              </w:rPr>
              <w:t>46% Deficit</w:t>
            </w:r>
          </w:p>
          <w:p w:rsidR="003C1620" w:rsidRPr="00BA40B8" w:rsidRDefault="003C1620" w:rsidP="00DB102A">
            <w:pPr>
              <w:rPr>
                <w:rFonts w:cstheme="minorHAnsi"/>
                <w:sz w:val="20"/>
                <w:szCs w:val="20"/>
              </w:rPr>
            </w:pPr>
            <w:r w:rsidRPr="00BA40B8">
              <w:rPr>
                <w:rFonts w:cstheme="minorHAnsi"/>
                <w:sz w:val="20"/>
                <w:szCs w:val="20"/>
              </w:rPr>
              <w:t>0.51% Release Return</w:t>
            </w:r>
          </w:p>
        </w:tc>
      </w:tr>
      <w:tr w:rsidR="003C1620" w:rsidTr="00DB102A">
        <w:tc>
          <w:tcPr>
            <w:tcW w:w="804" w:type="dxa"/>
          </w:tcPr>
          <w:p w:rsidR="003C1620" w:rsidRPr="00BA40B8" w:rsidRDefault="003C1620" w:rsidP="00DB102A">
            <w:pPr>
              <w:rPr>
                <w:rFonts w:cstheme="minorHAnsi"/>
                <w:sz w:val="20"/>
                <w:szCs w:val="20"/>
              </w:rPr>
            </w:pPr>
            <w:r w:rsidRPr="00BA40B8">
              <w:rPr>
                <w:rFonts w:cstheme="minorHAnsi"/>
                <w:sz w:val="20"/>
                <w:szCs w:val="20"/>
              </w:rPr>
              <w:t>2012</w:t>
            </w:r>
          </w:p>
        </w:tc>
        <w:tc>
          <w:tcPr>
            <w:tcW w:w="1101" w:type="dxa"/>
            <w:gridSpan w:val="2"/>
          </w:tcPr>
          <w:p w:rsidR="003C1620" w:rsidRPr="00BA40B8" w:rsidRDefault="003C1620" w:rsidP="00DB102A">
            <w:pPr>
              <w:rPr>
                <w:rFonts w:cstheme="minorHAnsi"/>
                <w:sz w:val="20"/>
                <w:szCs w:val="20"/>
              </w:rPr>
            </w:pPr>
            <w:r w:rsidRPr="00BA40B8">
              <w:rPr>
                <w:rFonts w:cstheme="minorHAnsi"/>
                <w:sz w:val="20"/>
                <w:szCs w:val="20"/>
              </w:rPr>
              <w:t>10,995</w:t>
            </w:r>
          </w:p>
        </w:tc>
        <w:tc>
          <w:tcPr>
            <w:tcW w:w="3063" w:type="dxa"/>
            <w:gridSpan w:val="2"/>
          </w:tcPr>
          <w:p w:rsidR="003C1620" w:rsidRPr="00BA40B8" w:rsidRDefault="003C1620" w:rsidP="00DB102A">
            <w:pPr>
              <w:rPr>
                <w:rFonts w:cstheme="minorHAnsi"/>
                <w:sz w:val="20"/>
                <w:szCs w:val="20"/>
              </w:rPr>
            </w:pPr>
            <w:r w:rsidRPr="00BA40B8">
              <w:rPr>
                <w:rFonts w:cstheme="minorHAnsi"/>
                <w:sz w:val="20"/>
                <w:szCs w:val="20"/>
              </w:rPr>
              <w:t xml:space="preserve">Estimate 7.75%  Wild = 825 </w:t>
            </w:r>
            <w:r w:rsidRPr="00BA40B8">
              <w:rPr>
                <w:rFonts w:cstheme="minorHAnsi"/>
                <w:sz w:val="20"/>
                <w:szCs w:val="20"/>
              </w:rPr>
              <w:br/>
              <w:t>Estimate Jacks = 20%  = 2,198</w:t>
            </w:r>
          </w:p>
        </w:tc>
        <w:tc>
          <w:tcPr>
            <w:tcW w:w="2160" w:type="dxa"/>
          </w:tcPr>
          <w:p w:rsidR="003C1620" w:rsidRPr="00BA40B8" w:rsidRDefault="003C1620" w:rsidP="00DB102A">
            <w:pPr>
              <w:rPr>
                <w:rFonts w:cstheme="minorHAnsi"/>
                <w:sz w:val="20"/>
                <w:szCs w:val="20"/>
              </w:rPr>
            </w:pPr>
            <w:r w:rsidRPr="00BA40B8">
              <w:rPr>
                <w:rFonts w:cstheme="minorHAnsi"/>
                <w:sz w:val="20"/>
                <w:szCs w:val="20"/>
              </w:rPr>
              <w:t>7,972</w:t>
            </w:r>
          </w:p>
          <w:p w:rsidR="003C1620" w:rsidRPr="00BA40B8" w:rsidRDefault="003C1620" w:rsidP="00DB102A">
            <w:pPr>
              <w:rPr>
                <w:rFonts w:cstheme="minorHAnsi"/>
                <w:sz w:val="20"/>
                <w:szCs w:val="20"/>
              </w:rPr>
            </w:pPr>
            <w:r w:rsidRPr="00BA40B8">
              <w:rPr>
                <w:rFonts w:cstheme="minorHAnsi"/>
                <w:sz w:val="20"/>
                <w:szCs w:val="20"/>
              </w:rPr>
              <w:t>Shortfall -5,048</w:t>
            </w:r>
          </w:p>
        </w:tc>
        <w:tc>
          <w:tcPr>
            <w:tcW w:w="2448" w:type="dxa"/>
            <w:gridSpan w:val="2"/>
          </w:tcPr>
          <w:p w:rsidR="003C1620" w:rsidRPr="00BA40B8" w:rsidRDefault="003C1620" w:rsidP="00DB102A">
            <w:pPr>
              <w:rPr>
                <w:rFonts w:cstheme="minorHAnsi"/>
                <w:sz w:val="20"/>
                <w:szCs w:val="20"/>
              </w:rPr>
            </w:pPr>
            <w:r w:rsidRPr="00BA40B8">
              <w:rPr>
                <w:rFonts w:cstheme="minorHAnsi"/>
                <w:sz w:val="20"/>
                <w:szCs w:val="20"/>
              </w:rPr>
              <w:t>39% Deficit</w:t>
            </w:r>
          </w:p>
          <w:p w:rsidR="003C1620" w:rsidRPr="00BA40B8" w:rsidRDefault="003C1620" w:rsidP="00DB102A">
            <w:pPr>
              <w:rPr>
                <w:rFonts w:cstheme="minorHAnsi"/>
                <w:sz w:val="20"/>
                <w:szCs w:val="20"/>
              </w:rPr>
            </w:pPr>
            <w:r w:rsidRPr="00BA40B8">
              <w:rPr>
                <w:rFonts w:cstheme="minorHAnsi"/>
                <w:sz w:val="20"/>
                <w:szCs w:val="20"/>
              </w:rPr>
              <w:t>0.57% Release Return</w:t>
            </w:r>
          </w:p>
        </w:tc>
      </w:tr>
      <w:tr w:rsidR="003C1620" w:rsidTr="00DB102A">
        <w:tc>
          <w:tcPr>
            <w:tcW w:w="804" w:type="dxa"/>
          </w:tcPr>
          <w:p w:rsidR="003C1620" w:rsidRPr="00BA40B8" w:rsidRDefault="003C1620" w:rsidP="00DB102A">
            <w:pPr>
              <w:rPr>
                <w:rFonts w:cstheme="minorHAnsi"/>
                <w:sz w:val="20"/>
                <w:szCs w:val="20"/>
              </w:rPr>
            </w:pPr>
            <w:r w:rsidRPr="00BA40B8">
              <w:rPr>
                <w:rFonts w:cstheme="minorHAnsi"/>
                <w:sz w:val="20"/>
                <w:szCs w:val="20"/>
              </w:rPr>
              <w:t>2011</w:t>
            </w:r>
          </w:p>
        </w:tc>
        <w:tc>
          <w:tcPr>
            <w:tcW w:w="1101" w:type="dxa"/>
            <w:gridSpan w:val="2"/>
          </w:tcPr>
          <w:p w:rsidR="003C1620" w:rsidRPr="00BA40B8" w:rsidRDefault="003C1620" w:rsidP="00DB102A">
            <w:pPr>
              <w:rPr>
                <w:rFonts w:cstheme="minorHAnsi"/>
                <w:sz w:val="20"/>
                <w:szCs w:val="20"/>
              </w:rPr>
            </w:pPr>
            <w:r w:rsidRPr="00BA40B8">
              <w:rPr>
                <w:rFonts w:cstheme="minorHAnsi"/>
                <w:sz w:val="20"/>
                <w:szCs w:val="20"/>
              </w:rPr>
              <w:t>6,748</w:t>
            </w:r>
          </w:p>
        </w:tc>
        <w:tc>
          <w:tcPr>
            <w:tcW w:w="3063" w:type="dxa"/>
            <w:gridSpan w:val="2"/>
          </w:tcPr>
          <w:p w:rsidR="003C1620" w:rsidRPr="00BA40B8" w:rsidRDefault="003C1620" w:rsidP="00DB102A">
            <w:pPr>
              <w:rPr>
                <w:rFonts w:cstheme="minorHAnsi"/>
                <w:sz w:val="20"/>
                <w:szCs w:val="20"/>
              </w:rPr>
            </w:pPr>
            <w:r w:rsidRPr="00BA40B8">
              <w:rPr>
                <w:rFonts w:cstheme="minorHAnsi"/>
                <w:sz w:val="20"/>
                <w:szCs w:val="20"/>
              </w:rPr>
              <w:t xml:space="preserve">Estimate 7.75%  Wild = 523 </w:t>
            </w:r>
            <w:r w:rsidRPr="00BA40B8">
              <w:rPr>
                <w:rFonts w:cstheme="minorHAnsi"/>
                <w:sz w:val="20"/>
                <w:szCs w:val="20"/>
              </w:rPr>
              <w:br/>
              <w:t>Estimate Jacks = 20%  = 1,350</w:t>
            </w:r>
          </w:p>
        </w:tc>
        <w:tc>
          <w:tcPr>
            <w:tcW w:w="2160" w:type="dxa"/>
          </w:tcPr>
          <w:p w:rsidR="003C1620" w:rsidRPr="00BA40B8" w:rsidRDefault="003C1620" w:rsidP="00DB102A">
            <w:pPr>
              <w:rPr>
                <w:rFonts w:cstheme="minorHAnsi"/>
                <w:sz w:val="20"/>
                <w:szCs w:val="20"/>
              </w:rPr>
            </w:pPr>
            <w:r w:rsidRPr="00BA40B8">
              <w:rPr>
                <w:rFonts w:cstheme="minorHAnsi"/>
                <w:sz w:val="20"/>
                <w:szCs w:val="20"/>
              </w:rPr>
              <w:t>4,051</w:t>
            </w:r>
          </w:p>
          <w:p w:rsidR="003C1620" w:rsidRPr="00BA40B8" w:rsidRDefault="003C1620" w:rsidP="00DB102A">
            <w:pPr>
              <w:rPr>
                <w:rFonts w:cstheme="minorHAnsi"/>
                <w:sz w:val="20"/>
                <w:szCs w:val="20"/>
              </w:rPr>
            </w:pPr>
            <w:r w:rsidRPr="00BA40B8">
              <w:rPr>
                <w:rFonts w:cstheme="minorHAnsi"/>
                <w:sz w:val="20"/>
                <w:szCs w:val="20"/>
              </w:rPr>
              <w:t>Shortfall -8,969</w:t>
            </w:r>
          </w:p>
        </w:tc>
        <w:tc>
          <w:tcPr>
            <w:tcW w:w="2448" w:type="dxa"/>
            <w:gridSpan w:val="2"/>
          </w:tcPr>
          <w:p w:rsidR="003C1620" w:rsidRPr="00BA40B8" w:rsidRDefault="003C1620" w:rsidP="00DB102A">
            <w:pPr>
              <w:rPr>
                <w:rFonts w:cstheme="minorHAnsi"/>
                <w:b/>
                <w:sz w:val="20"/>
                <w:szCs w:val="20"/>
              </w:rPr>
            </w:pPr>
            <w:r w:rsidRPr="00BA40B8">
              <w:rPr>
                <w:rFonts w:cstheme="minorHAnsi"/>
                <w:b/>
                <w:sz w:val="20"/>
                <w:szCs w:val="20"/>
              </w:rPr>
              <w:t>69% Deficit</w:t>
            </w:r>
          </w:p>
          <w:p w:rsidR="003C1620" w:rsidRPr="00BA40B8" w:rsidRDefault="003C1620" w:rsidP="00DB102A">
            <w:pPr>
              <w:rPr>
                <w:rFonts w:cstheme="minorHAnsi"/>
                <w:sz w:val="20"/>
                <w:szCs w:val="20"/>
              </w:rPr>
            </w:pPr>
            <w:r w:rsidRPr="00BA40B8">
              <w:rPr>
                <w:rFonts w:cstheme="minorHAnsi"/>
                <w:sz w:val="20"/>
                <w:szCs w:val="20"/>
              </w:rPr>
              <w:t>0.30% Release Return</w:t>
            </w:r>
          </w:p>
        </w:tc>
      </w:tr>
      <w:tr w:rsidR="003C1620" w:rsidTr="00DB102A">
        <w:tc>
          <w:tcPr>
            <w:tcW w:w="804" w:type="dxa"/>
          </w:tcPr>
          <w:p w:rsidR="003C1620" w:rsidRPr="00BA40B8" w:rsidRDefault="003C1620" w:rsidP="00DB102A">
            <w:pPr>
              <w:rPr>
                <w:rFonts w:cstheme="minorHAnsi"/>
                <w:sz w:val="20"/>
                <w:szCs w:val="20"/>
              </w:rPr>
            </w:pPr>
            <w:r w:rsidRPr="00BA40B8">
              <w:rPr>
                <w:rFonts w:cstheme="minorHAnsi"/>
                <w:sz w:val="20"/>
                <w:szCs w:val="20"/>
              </w:rPr>
              <w:t>2010</w:t>
            </w:r>
          </w:p>
        </w:tc>
        <w:tc>
          <w:tcPr>
            <w:tcW w:w="1101" w:type="dxa"/>
            <w:gridSpan w:val="2"/>
          </w:tcPr>
          <w:p w:rsidR="003C1620" w:rsidRPr="00BA40B8" w:rsidRDefault="003C1620" w:rsidP="00DB102A">
            <w:pPr>
              <w:rPr>
                <w:rFonts w:cstheme="minorHAnsi"/>
                <w:sz w:val="20"/>
                <w:szCs w:val="20"/>
              </w:rPr>
            </w:pPr>
            <w:r w:rsidRPr="00BA40B8">
              <w:rPr>
                <w:rFonts w:cstheme="minorHAnsi"/>
                <w:sz w:val="20"/>
                <w:szCs w:val="20"/>
              </w:rPr>
              <w:t>8,243</w:t>
            </w:r>
          </w:p>
        </w:tc>
        <w:tc>
          <w:tcPr>
            <w:tcW w:w="3063" w:type="dxa"/>
            <w:gridSpan w:val="2"/>
          </w:tcPr>
          <w:p w:rsidR="003C1620" w:rsidRPr="00BA40B8" w:rsidRDefault="003C1620" w:rsidP="00DB102A">
            <w:pPr>
              <w:rPr>
                <w:rFonts w:cstheme="minorHAnsi"/>
                <w:sz w:val="20"/>
                <w:szCs w:val="20"/>
              </w:rPr>
            </w:pPr>
            <w:r w:rsidRPr="00BA40B8">
              <w:rPr>
                <w:rFonts w:cstheme="minorHAnsi"/>
                <w:sz w:val="20"/>
                <w:szCs w:val="20"/>
              </w:rPr>
              <w:t xml:space="preserve">Estimate 7.75%  Wild = 639 </w:t>
            </w:r>
            <w:r w:rsidRPr="00BA40B8">
              <w:rPr>
                <w:rFonts w:cstheme="minorHAnsi"/>
                <w:sz w:val="20"/>
                <w:szCs w:val="20"/>
              </w:rPr>
              <w:br/>
              <w:t>Estimate Jacks = 20%  = 1,648</w:t>
            </w:r>
          </w:p>
        </w:tc>
        <w:tc>
          <w:tcPr>
            <w:tcW w:w="2160" w:type="dxa"/>
          </w:tcPr>
          <w:p w:rsidR="003C1620" w:rsidRPr="00BA40B8" w:rsidRDefault="003C1620" w:rsidP="00DB102A">
            <w:pPr>
              <w:rPr>
                <w:rFonts w:cstheme="minorHAnsi"/>
                <w:sz w:val="20"/>
                <w:szCs w:val="20"/>
              </w:rPr>
            </w:pPr>
            <w:r w:rsidRPr="00BA40B8">
              <w:rPr>
                <w:rFonts w:cstheme="minorHAnsi"/>
                <w:sz w:val="20"/>
                <w:szCs w:val="20"/>
              </w:rPr>
              <w:t>5,956</w:t>
            </w:r>
          </w:p>
          <w:p w:rsidR="003C1620" w:rsidRPr="00BA40B8" w:rsidRDefault="003C1620" w:rsidP="00DB102A">
            <w:pPr>
              <w:rPr>
                <w:rFonts w:cstheme="minorHAnsi"/>
                <w:sz w:val="20"/>
                <w:szCs w:val="20"/>
              </w:rPr>
            </w:pPr>
            <w:r w:rsidRPr="00BA40B8">
              <w:rPr>
                <w:rFonts w:cstheme="minorHAnsi"/>
                <w:sz w:val="20"/>
                <w:szCs w:val="20"/>
              </w:rPr>
              <w:t>Shortfall -7,064</w:t>
            </w:r>
          </w:p>
        </w:tc>
        <w:tc>
          <w:tcPr>
            <w:tcW w:w="2448" w:type="dxa"/>
            <w:gridSpan w:val="2"/>
          </w:tcPr>
          <w:p w:rsidR="003C1620" w:rsidRPr="00BA40B8" w:rsidRDefault="003C1620" w:rsidP="00DB102A">
            <w:pPr>
              <w:rPr>
                <w:rFonts w:cstheme="minorHAnsi"/>
                <w:b/>
                <w:sz w:val="20"/>
                <w:szCs w:val="20"/>
              </w:rPr>
            </w:pPr>
            <w:r w:rsidRPr="00BA40B8">
              <w:rPr>
                <w:rFonts w:cstheme="minorHAnsi"/>
                <w:b/>
                <w:sz w:val="20"/>
                <w:szCs w:val="20"/>
              </w:rPr>
              <w:t>54% Deficit</w:t>
            </w:r>
          </w:p>
          <w:p w:rsidR="003C1620" w:rsidRPr="00BA40B8" w:rsidRDefault="003C1620" w:rsidP="00DB102A">
            <w:pPr>
              <w:rPr>
                <w:rFonts w:cstheme="minorHAnsi"/>
                <w:sz w:val="20"/>
                <w:szCs w:val="20"/>
              </w:rPr>
            </w:pPr>
            <w:r w:rsidRPr="00BA40B8">
              <w:rPr>
                <w:rFonts w:cstheme="minorHAnsi"/>
                <w:sz w:val="20"/>
                <w:szCs w:val="20"/>
              </w:rPr>
              <w:t>0.43% Release Return</w:t>
            </w:r>
          </w:p>
        </w:tc>
      </w:tr>
      <w:tr w:rsidR="003C1620" w:rsidTr="00DB102A">
        <w:tc>
          <w:tcPr>
            <w:tcW w:w="804" w:type="dxa"/>
          </w:tcPr>
          <w:p w:rsidR="003C1620" w:rsidRPr="00BA40B8" w:rsidRDefault="003C1620" w:rsidP="00DB102A">
            <w:pPr>
              <w:rPr>
                <w:rFonts w:cstheme="minorHAnsi"/>
                <w:sz w:val="20"/>
                <w:szCs w:val="20"/>
              </w:rPr>
            </w:pPr>
            <w:r w:rsidRPr="00BA40B8">
              <w:rPr>
                <w:rFonts w:cstheme="minorHAnsi"/>
                <w:sz w:val="20"/>
                <w:szCs w:val="20"/>
              </w:rPr>
              <w:t>2009</w:t>
            </w:r>
          </w:p>
        </w:tc>
        <w:tc>
          <w:tcPr>
            <w:tcW w:w="1101" w:type="dxa"/>
            <w:gridSpan w:val="2"/>
          </w:tcPr>
          <w:p w:rsidR="003C1620" w:rsidRPr="00BA40B8" w:rsidRDefault="003C1620" w:rsidP="00DB102A">
            <w:pPr>
              <w:rPr>
                <w:rFonts w:cstheme="minorHAnsi"/>
                <w:sz w:val="20"/>
                <w:szCs w:val="20"/>
              </w:rPr>
            </w:pPr>
            <w:r w:rsidRPr="00BA40B8">
              <w:rPr>
                <w:rFonts w:cstheme="minorHAnsi"/>
                <w:sz w:val="20"/>
                <w:szCs w:val="20"/>
              </w:rPr>
              <w:t>5,526</w:t>
            </w:r>
          </w:p>
        </w:tc>
        <w:tc>
          <w:tcPr>
            <w:tcW w:w="3063" w:type="dxa"/>
            <w:gridSpan w:val="2"/>
          </w:tcPr>
          <w:p w:rsidR="003C1620" w:rsidRPr="00BA40B8" w:rsidRDefault="003C1620" w:rsidP="00DB102A">
            <w:pPr>
              <w:rPr>
                <w:rFonts w:cstheme="minorHAnsi"/>
                <w:sz w:val="20"/>
                <w:szCs w:val="20"/>
              </w:rPr>
            </w:pPr>
            <w:r w:rsidRPr="00BA40B8">
              <w:rPr>
                <w:rFonts w:cstheme="minorHAnsi"/>
                <w:sz w:val="20"/>
                <w:szCs w:val="20"/>
              </w:rPr>
              <w:t xml:space="preserve">Estimate 7.75%  Wild = 429 </w:t>
            </w:r>
            <w:r w:rsidRPr="00BA40B8">
              <w:rPr>
                <w:rFonts w:cstheme="minorHAnsi"/>
                <w:sz w:val="20"/>
                <w:szCs w:val="20"/>
              </w:rPr>
              <w:br/>
              <w:t>Estimate Jacks = 20%  = 1,106</w:t>
            </w:r>
          </w:p>
        </w:tc>
        <w:tc>
          <w:tcPr>
            <w:tcW w:w="2160" w:type="dxa"/>
          </w:tcPr>
          <w:p w:rsidR="003C1620" w:rsidRPr="00BA40B8" w:rsidRDefault="003C1620" w:rsidP="00DB102A">
            <w:pPr>
              <w:rPr>
                <w:rFonts w:cstheme="minorHAnsi"/>
                <w:sz w:val="20"/>
                <w:szCs w:val="20"/>
              </w:rPr>
            </w:pPr>
            <w:r w:rsidRPr="00BA40B8">
              <w:rPr>
                <w:rFonts w:cstheme="minorHAnsi"/>
                <w:sz w:val="20"/>
                <w:szCs w:val="20"/>
              </w:rPr>
              <w:t>3,991</w:t>
            </w:r>
          </w:p>
          <w:p w:rsidR="003C1620" w:rsidRPr="00BA40B8" w:rsidRDefault="003C1620" w:rsidP="00DB102A">
            <w:pPr>
              <w:rPr>
                <w:rFonts w:cstheme="minorHAnsi"/>
                <w:sz w:val="20"/>
                <w:szCs w:val="20"/>
              </w:rPr>
            </w:pPr>
            <w:r w:rsidRPr="00BA40B8">
              <w:rPr>
                <w:rFonts w:cstheme="minorHAnsi"/>
                <w:sz w:val="20"/>
                <w:szCs w:val="20"/>
              </w:rPr>
              <w:t>Shortfall -9,029</w:t>
            </w:r>
          </w:p>
        </w:tc>
        <w:tc>
          <w:tcPr>
            <w:tcW w:w="2448" w:type="dxa"/>
            <w:gridSpan w:val="2"/>
          </w:tcPr>
          <w:p w:rsidR="003C1620" w:rsidRPr="00BA40B8" w:rsidRDefault="003C1620" w:rsidP="00DB102A">
            <w:pPr>
              <w:rPr>
                <w:rFonts w:cstheme="minorHAnsi"/>
                <w:b/>
                <w:sz w:val="20"/>
                <w:szCs w:val="20"/>
              </w:rPr>
            </w:pPr>
            <w:r w:rsidRPr="00BA40B8">
              <w:rPr>
                <w:rFonts w:cstheme="minorHAnsi"/>
                <w:b/>
                <w:sz w:val="20"/>
                <w:szCs w:val="20"/>
              </w:rPr>
              <w:t>69% Deficit</w:t>
            </w:r>
          </w:p>
          <w:p w:rsidR="003C1620" w:rsidRPr="00BA40B8" w:rsidRDefault="003C1620" w:rsidP="00DB102A">
            <w:pPr>
              <w:rPr>
                <w:rFonts w:cstheme="minorHAnsi"/>
                <w:b/>
                <w:sz w:val="20"/>
                <w:szCs w:val="20"/>
              </w:rPr>
            </w:pPr>
            <w:r w:rsidRPr="00BA40B8">
              <w:rPr>
                <w:rFonts w:cstheme="minorHAnsi"/>
                <w:b/>
                <w:sz w:val="20"/>
                <w:szCs w:val="20"/>
              </w:rPr>
              <w:t xml:space="preserve">0.28% </w:t>
            </w:r>
            <w:r w:rsidRPr="00BA40B8">
              <w:rPr>
                <w:rFonts w:cstheme="minorHAnsi"/>
                <w:sz w:val="20"/>
                <w:szCs w:val="20"/>
              </w:rPr>
              <w:t>Release Return</w:t>
            </w:r>
          </w:p>
        </w:tc>
      </w:tr>
      <w:tr w:rsidR="003C1620" w:rsidTr="00DB102A">
        <w:tc>
          <w:tcPr>
            <w:tcW w:w="804" w:type="dxa"/>
          </w:tcPr>
          <w:p w:rsidR="003C1620" w:rsidRPr="00BA40B8" w:rsidRDefault="003C1620" w:rsidP="00DB102A">
            <w:pPr>
              <w:rPr>
                <w:rFonts w:cstheme="minorHAnsi"/>
                <w:sz w:val="20"/>
                <w:szCs w:val="20"/>
              </w:rPr>
            </w:pPr>
            <w:r w:rsidRPr="00BA40B8">
              <w:rPr>
                <w:rFonts w:cstheme="minorHAnsi"/>
                <w:sz w:val="20"/>
                <w:szCs w:val="20"/>
              </w:rPr>
              <w:t>2008</w:t>
            </w:r>
          </w:p>
        </w:tc>
        <w:tc>
          <w:tcPr>
            <w:tcW w:w="1101" w:type="dxa"/>
            <w:gridSpan w:val="2"/>
          </w:tcPr>
          <w:p w:rsidR="003C1620" w:rsidRPr="00BA40B8" w:rsidRDefault="003C1620" w:rsidP="00DB102A">
            <w:pPr>
              <w:rPr>
                <w:rFonts w:cstheme="minorHAnsi"/>
                <w:sz w:val="20"/>
                <w:szCs w:val="20"/>
              </w:rPr>
            </w:pPr>
            <w:r w:rsidRPr="00BA40B8">
              <w:rPr>
                <w:rFonts w:cstheme="minorHAnsi"/>
                <w:sz w:val="20"/>
                <w:szCs w:val="20"/>
              </w:rPr>
              <w:t>5,703</w:t>
            </w:r>
          </w:p>
        </w:tc>
        <w:tc>
          <w:tcPr>
            <w:tcW w:w="3063" w:type="dxa"/>
            <w:gridSpan w:val="2"/>
          </w:tcPr>
          <w:p w:rsidR="003C1620" w:rsidRPr="00BA40B8" w:rsidRDefault="003C1620" w:rsidP="00DB102A">
            <w:pPr>
              <w:rPr>
                <w:rFonts w:cstheme="minorHAnsi"/>
                <w:sz w:val="20"/>
                <w:szCs w:val="20"/>
              </w:rPr>
            </w:pPr>
            <w:r w:rsidRPr="00BA40B8">
              <w:rPr>
                <w:rFonts w:cstheme="minorHAnsi"/>
                <w:sz w:val="20"/>
                <w:szCs w:val="20"/>
              </w:rPr>
              <w:t xml:space="preserve">Estimate 7.75%  Wild = 442 </w:t>
            </w:r>
            <w:r w:rsidRPr="00BA40B8">
              <w:rPr>
                <w:rFonts w:cstheme="minorHAnsi"/>
                <w:sz w:val="20"/>
                <w:szCs w:val="20"/>
              </w:rPr>
              <w:br/>
              <w:t>Estimate Jacks = 20%  = 1,140</w:t>
            </w:r>
          </w:p>
        </w:tc>
        <w:tc>
          <w:tcPr>
            <w:tcW w:w="2160" w:type="dxa"/>
          </w:tcPr>
          <w:p w:rsidR="003C1620" w:rsidRPr="00BA40B8" w:rsidRDefault="003C1620" w:rsidP="00DB102A">
            <w:pPr>
              <w:rPr>
                <w:rFonts w:cstheme="minorHAnsi"/>
                <w:sz w:val="20"/>
                <w:szCs w:val="20"/>
              </w:rPr>
            </w:pPr>
            <w:r w:rsidRPr="00BA40B8">
              <w:rPr>
                <w:rFonts w:cstheme="minorHAnsi"/>
                <w:sz w:val="20"/>
                <w:szCs w:val="20"/>
              </w:rPr>
              <w:t>4,121</w:t>
            </w:r>
          </w:p>
          <w:p w:rsidR="003C1620" w:rsidRPr="00BA40B8" w:rsidRDefault="003C1620" w:rsidP="00DB102A">
            <w:pPr>
              <w:rPr>
                <w:rFonts w:cstheme="minorHAnsi"/>
                <w:sz w:val="20"/>
                <w:szCs w:val="20"/>
              </w:rPr>
            </w:pPr>
            <w:r w:rsidRPr="00BA40B8">
              <w:rPr>
                <w:rFonts w:cstheme="minorHAnsi"/>
                <w:sz w:val="20"/>
                <w:szCs w:val="20"/>
              </w:rPr>
              <w:t>Shortfall -8,899</w:t>
            </w:r>
          </w:p>
        </w:tc>
        <w:tc>
          <w:tcPr>
            <w:tcW w:w="2448" w:type="dxa"/>
            <w:gridSpan w:val="2"/>
          </w:tcPr>
          <w:p w:rsidR="003C1620" w:rsidRPr="00BA40B8" w:rsidRDefault="003C1620" w:rsidP="00DB102A">
            <w:pPr>
              <w:rPr>
                <w:rFonts w:cstheme="minorHAnsi"/>
                <w:b/>
                <w:sz w:val="20"/>
                <w:szCs w:val="20"/>
              </w:rPr>
            </w:pPr>
            <w:r w:rsidRPr="00BA40B8">
              <w:rPr>
                <w:rFonts w:cstheme="minorHAnsi"/>
                <w:b/>
                <w:sz w:val="20"/>
                <w:szCs w:val="20"/>
              </w:rPr>
              <w:t>68% Deficit</w:t>
            </w:r>
          </w:p>
          <w:p w:rsidR="003C1620" w:rsidRPr="00BA40B8" w:rsidRDefault="003C1620" w:rsidP="00DB102A">
            <w:pPr>
              <w:rPr>
                <w:rFonts w:cstheme="minorHAnsi"/>
                <w:sz w:val="20"/>
                <w:szCs w:val="20"/>
              </w:rPr>
            </w:pPr>
            <w:r w:rsidRPr="00BA40B8">
              <w:rPr>
                <w:rFonts w:cstheme="minorHAnsi"/>
                <w:sz w:val="20"/>
                <w:szCs w:val="20"/>
              </w:rPr>
              <w:t>0.29% Release Return</w:t>
            </w:r>
          </w:p>
        </w:tc>
      </w:tr>
      <w:tr w:rsidR="003C1620" w:rsidTr="00DB102A">
        <w:tc>
          <w:tcPr>
            <w:tcW w:w="804" w:type="dxa"/>
          </w:tcPr>
          <w:p w:rsidR="003C1620" w:rsidRPr="00BA40B8" w:rsidRDefault="003C1620" w:rsidP="00DB102A">
            <w:pPr>
              <w:rPr>
                <w:rFonts w:cstheme="minorHAnsi"/>
                <w:sz w:val="20"/>
                <w:szCs w:val="20"/>
              </w:rPr>
            </w:pPr>
            <w:r w:rsidRPr="00BA40B8">
              <w:rPr>
                <w:rFonts w:cstheme="minorHAnsi"/>
                <w:sz w:val="20"/>
                <w:szCs w:val="20"/>
              </w:rPr>
              <w:t>2007</w:t>
            </w:r>
          </w:p>
        </w:tc>
        <w:tc>
          <w:tcPr>
            <w:tcW w:w="1101" w:type="dxa"/>
            <w:gridSpan w:val="2"/>
          </w:tcPr>
          <w:p w:rsidR="003C1620" w:rsidRPr="00BA40B8" w:rsidRDefault="003C1620" w:rsidP="00DB102A">
            <w:pPr>
              <w:rPr>
                <w:rFonts w:cstheme="minorHAnsi"/>
                <w:sz w:val="20"/>
                <w:szCs w:val="20"/>
              </w:rPr>
            </w:pPr>
            <w:r w:rsidRPr="00BA40B8">
              <w:rPr>
                <w:rFonts w:cstheme="minorHAnsi"/>
                <w:sz w:val="20"/>
                <w:szCs w:val="20"/>
              </w:rPr>
              <w:t>5,271</w:t>
            </w:r>
          </w:p>
        </w:tc>
        <w:tc>
          <w:tcPr>
            <w:tcW w:w="3063" w:type="dxa"/>
            <w:gridSpan w:val="2"/>
          </w:tcPr>
          <w:p w:rsidR="003C1620" w:rsidRPr="00BA40B8" w:rsidRDefault="003C1620" w:rsidP="00DB102A">
            <w:pPr>
              <w:rPr>
                <w:rFonts w:cstheme="minorHAnsi"/>
                <w:sz w:val="20"/>
                <w:szCs w:val="20"/>
              </w:rPr>
            </w:pPr>
            <w:r w:rsidRPr="00BA40B8">
              <w:rPr>
                <w:rFonts w:cstheme="minorHAnsi"/>
                <w:sz w:val="20"/>
                <w:szCs w:val="20"/>
              </w:rPr>
              <w:t xml:space="preserve">Estimate 7.75%  Wild = 411 </w:t>
            </w:r>
            <w:r w:rsidRPr="00BA40B8">
              <w:rPr>
                <w:rFonts w:cstheme="minorHAnsi"/>
                <w:sz w:val="20"/>
                <w:szCs w:val="20"/>
              </w:rPr>
              <w:br/>
              <w:t>Estimate Jacks = 20%  = 1,140</w:t>
            </w:r>
          </w:p>
        </w:tc>
        <w:tc>
          <w:tcPr>
            <w:tcW w:w="2160" w:type="dxa"/>
          </w:tcPr>
          <w:p w:rsidR="003C1620" w:rsidRPr="00BA40B8" w:rsidRDefault="003C1620" w:rsidP="00DB102A">
            <w:pPr>
              <w:rPr>
                <w:rFonts w:cstheme="minorHAnsi"/>
                <w:sz w:val="20"/>
                <w:szCs w:val="20"/>
              </w:rPr>
            </w:pPr>
            <w:r w:rsidRPr="00BA40B8">
              <w:rPr>
                <w:rFonts w:cstheme="minorHAnsi"/>
                <w:sz w:val="20"/>
                <w:szCs w:val="20"/>
              </w:rPr>
              <w:t>3,763</w:t>
            </w:r>
          </w:p>
          <w:p w:rsidR="003C1620" w:rsidRPr="00BA40B8" w:rsidRDefault="003C1620" w:rsidP="00DB102A">
            <w:pPr>
              <w:rPr>
                <w:rFonts w:cstheme="minorHAnsi"/>
                <w:sz w:val="20"/>
                <w:szCs w:val="20"/>
              </w:rPr>
            </w:pPr>
            <w:r w:rsidRPr="00BA40B8">
              <w:rPr>
                <w:rFonts w:cstheme="minorHAnsi"/>
                <w:sz w:val="20"/>
                <w:szCs w:val="20"/>
              </w:rPr>
              <w:t>Shortfall -9,257</w:t>
            </w:r>
          </w:p>
        </w:tc>
        <w:tc>
          <w:tcPr>
            <w:tcW w:w="2448" w:type="dxa"/>
            <w:gridSpan w:val="2"/>
          </w:tcPr>
          <w:p w:rsidR="003C1620" w:rsidRPr="00BA40B8" w:rsidRDefault="003C1620" w:rsidP="00DB102A">
            <w:pPr>
              <w:rPr>
                <w:rFonts w:cstheme="minorHAnsi"/>
                <w:b/>
                <w:sz w:val="20"/>
                <w:szCs w:val="20"/>
              </w:rPr>
            </w:pPr>
            <w:r w:rsidRPr="00BA40B8">
              <w:rPr>
                <w:rFonts w:cstheme="minorHAnsi"/>
                <w:b/>
                <w:sz w:val="20"/>
                <w:szCs w:val="20"/>
              </w:rPr>
              <w:t>72% Deficit</w:t>
            </w:r>
          </w:p>
          <w:p w:rsidR="003C1620" w:rsidRPr="00BA40B8" w:rsidRDefault="003C1620" w:rsidP="00DB102A">
            <w:pPr>
              <w:rPr>
                <w:rFonts w:cstheme="minorHAnsi"/>
                <w:sz w:val="20"/>
                <w:szCs w:val="20"/>
              </w:rPr>
            </w:pPr>
            <w:r w:rsidRPr="00BA40B8">
              <w:rPr>
                <w:rFonts w:cstheme="minorHAnsi"/>
                <w:sz w:val="20"/>
                <w:szCs w:val="20"/>
              </w:rPr>
              <w:t>0.27% Release Return</w:t>
            </w:r>
          </w:p>
        </w:tc>
      </w:tr>
      <w:tr w:rsidR="003C1620" w:rsidTr="00DB102A">
        <w:tc>
          <w:tcPr>
            <w:tcW w:w="804" w:type="dxa"/>
          </w:tcPr>
          <w:p w:rsidR="003C1620" w:rsidRPr="00BA40B8" w:rsidRDefault="003C1620" w:rsidP="00DB102A">
            <w:pPr>
              <w:rPr>
                <w:rFonts w:cstheme="minorHAnsi"/>
                <w:sz w:val="20"/>
                <w:szCs w:val="20"/>
              </w:rPr>
            </w:pPr>
            <w:r w:rsidRPr="00BA40B8">
              <w:rPr>
                <w:rFonts w:cstheme="minorHAnsi"/>
                <w:sz w:val="20"/>
                <w:szCs w:val="20"/>
              </w:rPr>
              <w:t>2006</w:t>
            </w:r>
          </w:p>
        </w:tc>
        <w:tc>
          <w:tcPr>
            <w:tcW w:w="1101" w:type="dxa"/>
            <w:gridSpan w:val="2"/>
          </w:tcPr>
          <w:p w:rsidR="003C1620" w:rsidRPr="00BA40B8" w:rsidRDefault="003C1620" w:rsidP="00DB102A">
            <w:pPr>
              <w:rPr>
                <w:rFonts w:cstheme="minorHAnsi"/>
                <w:sz w:val="20"/>
                <w:szCs w:val="20"/>
              </w:rPr>
            </w:pPr>
            <w:r w:rsidRPr="00BA40B8">
              <w:rPr>
                <w:rFonts w:cstheme="minorHAnsi"/>
                <w:sz w:val="20"/>
                <w:szCs w:val="20"/>
              </w:rPr>
              <w:t>5,243</w:t>
            </w:r>
          </w:p>
        </w:tc>
        <w:tc>
          <w:tcPr>
            <w:tcW w:w="3063" w:type="dxa"/>
            <w:gridSpan w:val="2"/>
          </w:tcPr>
          <w:p w:rsidR="003C1620" w:rsidRPr="00BA40B8" w:rsidRDefault="003C1620" w:rsidP="00DB102A">
            <w:pPr>
              <w:rPr>
                <w:rFonts w:cstheme="minorHAnsi"/>
                <w:sz w:val="20"/>
                <w:szCs w:val="20"/>
              </w:rPr>
            </w:pPr>
            <w:r w:rsidRPr="00BA40B8">
              <w:rPr>
                <w:rFonts w:cstheme="minorHAnsi"/>
                <w:sz w:val="20"/>
                <w:szCs w:val="20"/>
              </w:rPr>
              <w:t xml:space="preserve">Estimate 7.75%  Wild = 404 </w:t>
            </w:r>
            <w:r w:rsidRPr="00BA40B8">
              <w:rPr>
                <w:rFonts w:cstheme="minorHAnsi"/>
                <w:sz w:val="20"/>
                <w:szCs w:val="20"/>
              </w:rPr>
              <w:br/>
              <w:t>Estimate Jacks = 20%  = 1,048</w:t>
            </w:r>
          </w:p>
        </w:tc>
        <w:tc>
          <w:tcPr>
            <w:tcW w:w="2160" w:type="dxa"/>
          </w:tcPr>
          <w:p w:rsidR="003C1620" w:rsidRPr="00BA40B8" w:rsidRDefault="003C1620" w:rsidP="00DB102A">
            <w:pPr>
              <w:rPr>
                <w:rFonts w:cstheme="minorHAnsi"/>
                <w:sz w:val="20"/>
                <w:szCs w:val="20"/>
              </w:rPr>
            </w:pPr>
            <w:r w:rsidRPr="00BA40B8">
              <w:rPr>
                <w:rFonts w:cstheme="minorHAnsi"/>
                <w:sz w:val="20"/>
                <w:szCs w:val="20"/>
              </w:rPr>
              <w:t>3,784</w:t>
            </w:r>
            <w:r w:rsidRPr="00BA40B8">
              <w:rPr>
                <w:rFonts w:cstheme="minorHAnsi"/>
                <w:sz w:val="20"/>
                <w:szCs w:val="20"/>
              </w:rPr>
              <w:br/>
              <w:t>Shortfall -9,236</w:t>
            </w:r>
          </w:p>
        </w:tc>
        <w:tc>
          <w:tcPr>
            <w:tcW w:w="2448" w:type="dxa"/>
            <w:gridSpan w:val="2"/>
          </w:tcPr>
          <w:p w:rsidR="003C1620" w:rsidRPr="00BA40B8" w:rsidRDefault="003C1620" w:rsidP="00DB102A">
            <w:pPr>
              <w:rPr>
                <w:rFonts w:cstheme="minorHAnsi"/>
                <w:b/>
                <w:sz w:val="20"/>
                <w:szCs w:val="20"/>
              </w:rPr>
            </w:pPr>
            <w:r w:rsidRPr="00BA40B8">
              <w:rPr>
                <w:rFonts w:cstheme="minorHAnsi"/>
                <w:b/>
                <w:sz w:val="20"/>
                <w:szCs w:val="20"/>
              </w:rPr>
              <w:t>72% Deficit</w:t>
            </w:r>
          </w:p>
          <w:p w:rsidR="003C1620" w:rsidRPr="00BA40B8" w:rsidRDefault="003C1620" w:rsidP="00DB102A">
            <w:pPr>
              <w:rPr>
                <w:rFonts w:cstheme="minorHAnsi"/>
                <w:sz w:val="20"/>
                <w:szCs w:val="20"/>
              </w:rPr>
            </w:pPr>
            <w:r w:rsidRPr="00BA40B8">
              <w:rPr>
                <w:rFonts w:cstheme="minorHAnsi"/>
                <w:sz w:val="20"/>
                <w:szCs w:val="20"/>
              </w:rPr>
              <w:t>0.27% Release Return</w:t>
            </w:r>
          </w:p>
        </w:tc>
      </w:tr>
      <w:tr w:rsidR="003C1620" w:rsidTr="00DB102A">
        <w:tc>
          <w:tcPr>
            <w:tcW w:w="804" w:type="dxa"/>
          </w:tcPr>
          <w:p w:rsidR="003C1620" w:rsidRPr="00BA40B8" w:rsidRDefault="003C1620" w:rsidP="00DB102A">
            <w:pPr>
              <w:rPr>
                <w:rFonts w:cstheme="minorHAnsi"/>
                <w:sz w:val="20"/>
                <w:szCs w:val="20"/>
              </w:rPr>
            </w:pPr>
            <w:r w:rsidRPr="00BA40B8">
              <w:rPr>
                <w:rFonts w:cstheme="minorHAnsi"/>
                <w:sz w:val="20"/>
                <w:szCs w:val="20"/>
              </w:rPr>
              <w:t>2005</w:t>
            </w:r>
          </w:p>
        </w:tc>
        <w:tc>
          <w:tcPr>
            <w:tcW w:w="1101" w:type="dxa"/>
            <w:gridSpan w:val="2"/>
          </w:tcPr>
          <w:p w:rsidR="003C1620" w:rsidRPr="00BA40B8" w:rsidRDefault="003C1620" w:rsidP="00DB102A">
            <w:pPr>
              <w:rPr>
                <w:rFonts w:cstheme="minorHAnsi"/>
                <w:sz w:val="20"/>
                <w:szCs w:val="20"/>
              </w:rPr>
            </w:pPr>
            <w:r w:rsidRPr="00BA40B8">
              <w:rPr>
                <w:rFonts w:cstheme="minorHAnsi"/>
                <w:sz w:val="20"/>
                <w:szCs w:val="20"/>
              </w:rPr>
              <w:t>8,875</w:t>
            </w:r>
          </w:p>
        </w:tc>
        <w:tc>
          <w:tcPr>
            <w:tcW w:w="3063" w:type="dxa"/>
            <w:gridSpan w:val="2"/>
          </w:tcPr>
          <w:p w:rsidR="003C1620" w:rsidRPr="00BA40B8" w:rsidRDefault="003C1620" w:rsidP="00DB102A">
            <w:pPr>
              <w:rPr>
                <w:rFonts w:cstheme="minorHAnsi"/>
                <w:sz w:val="20"/>
                <w:szCs w:val="20"/>
              </w:rPr>
            </w:pPr>
            <w:r w:rsidRPr="00BA40B8">
              <w:rPr>
                <w:rFonts w:cstheme="minorHAnsi"/>
                <w:sz w:val="20"/>
                <w:szCs w:val="20"/>
              </w:rPr>
              <w:t xml:space="preserve">Estimate 7.75%  Wild = 688 </w:t>
            </w:r>
            <w:r w:rsidRPr="00BA40B8">
              <w:rPr>
                <w:rFonts w:cstheme="minorHAnsi"/>
                <w:sz w:val="20"/>
                <w:szCs w:val="20"/>
              </w:rPr>
              <w:br/>
              <w:t>Estimate Jacks = 20%  = 1,776</w:t>
            </w:r>
          </w:p>
        </w:tc>
        <w:tc>
          <w:tcPr>
            <w:tcW w:w="2160" w:type="dxa"/>
          </w:tcPr>
          <w:p w:rsidR="003C1620" w:rsidRPr="00BA40B8" w:rsidRDefault="003C1620" w:rsidP="00DB102A">
            <w:pPr>
              <w:rPr>
                <w:rFonts w:cstheme="minorHAnsi"/>
                <w:sz w:val="20"/>
                <w:szCs w:val="20"/>
              </w:rPr>
            </w:pPr>
            <w:r w:rsidRPr="00BA40B8">
              <w:rPr>
                <w:rFonts w:cstheme="minorHAnsi"/>
                <w:sz w:val="20"/>
                <w:szCs w:val="20"/>
              </w:rPr>
              <w:t>6,410</w:t>
            </w:r>
            <w:r w:rsidRPr="00BA40B8">
              <w:rPr>
                <w:rFonts w:cstheme="minorHAnsi"/>
                <w:sz w:val="20"/>
                <w:szCs w:val="20"/>
              </w:rPr>
              <w:br/>
              <w:t>Shortfall -6,610</w:t>
            </w:r>
          </w:p>
        </w:tc>
        <w:tc>
          <w:tcPr>
            <w:tcW w:w="2448" w:type="dxa"/>
            <w:gridSpan w:val="2"/>
          </w:tcPr>
          <w:p w:rsidR="003C1620" w:rsidRPr="00BA40B8" w:rsidRDefault="003C1620" w:rsidP="00DB102A">
            <w:pPr>
              <w:rPr>
                <w:rFonts w:cstheme="minorHAnsi"/>
                <w:b/>
                <w:sz w:val="20"/>
                <w:szCs w:val="20"/>
              </w:rPr>
            </w:pPr>
            <w:r w:rsidRPr="00BA40B8">
              <w:rPr>
                <w:rFonts w:cstheme="minorHAnsi"/>
                <w:b/>
                <w:sz w:val="20"/>
                <w:szCs w:val="20"/>
              </w:rPr>
              <w:t>51% Deficit</w:t>
            </w:r>
          </w:p>
          <w:p w:rsidR="003C1620" w:rsidRPr="00BA40B8" w:rsidRDefault="003C1620" w:rsidP="00DB102A">
            <w:pPr>
              <w:rPr>
                <w:rFonts w:cstheme="minorHAnsi"/>
                <w:sz w:val="20"/>
                <w:szCs w:val="20"/>
              </w:rPr>
            </w:pPr>
            <w:r w:rsidRPr="00BA40B8">
              <w:rPr>
                <w:rFonts w:cstheme="minorHAnsi"/>
                <w:sz w:val="20"/>
                <w:szCs w:val="20"/>
              </w:rPr>
              <w:t>0.46% Release Return</w:t>
            </w:r>
          </w:p>
        </w:tc>
      </w:tr>
      <w:tr w:rsidR="003C1620" w:rsidRPr="00E30D86" w:rsidTr="00DB102A">
        <w:tc>
          <w:tcPr>
            <w:tcW w:w="804" w:type="dxa"/>
          </w:tcPr>
          <w:p w:rsidR="003C1620" w:rsidRPr="00BA40B8" w:rsidRDefault="003C1620" w:rsidP="00DB102A">
            <w:pPr>
              <w:rPr>
                <w:rFonts w:cstheme="minorHAnsi"/>
                <w:sz w:val="20"/>
                <w:szCs w:val="20"/>
              </w:rPr>
            </w:pPr>
            <w:r w:rsidRPr="00BA40B8">
              <w:rPr>
                <w:rFonts w:cstheme="minorHAnsi"/>
                <w:sz w:val="20"/>
                <w:szCs w:val="20"/>
              </w:rPr>
              <w:t>Avg.</w:t>
            </w:r>
          </w:p>
        </w:tc>
        <w:tc>
          <w:tcPr>
            <w:tcW w:w="1101" w:type="dxa"/>
            <w:gridSpan w:val="2"/>
          </w:tcPr>
          <w:p w:rsidR="003C1620" w:rsidRPr="00BA40B8" w:rsidRDefault="003C1620" w:rsidP="00DB102A">
            <w:pPr>
              <w:rPr>
                <w:rFonts w:cstheme="minorHAnsi"/>
                <w:sz w:val="20"/>
                <w:szCs w:val="20"/>
              </w:rPr>
            </w:pPr>
            <w:r w:rsidRPr="00BA40B8">
              <w:rPr>
                <w:rFonts w:cstheme="minorHAnsi"/>
                <w:sz w:val="20"/>
                <w:szCs w:val="20"/>
              </w:rPr>
              <w:t>6,</w:t>
            </w:r>
            <w:r>
              <w:rPr>
                <w:rFonts w:cstheme="minorHAnsi"/>
                <w:sz w:val="20"/>
                <w:szCs w:val="20"/>
              </w:rPr>
              <w:t>252</w:t>
            </w:r>
          </w:p>
        </w:tc>
        <w:tc>
          <w:tcPr>
            <w:tcW w:w="3063" w:type="dxa"/>
            <w:gridSpan w:val="2"/>
          </w:tcPr>
          <w:p w:rsidR="003C1620" w:rsidRPr="00BA40B8" w:rsidRDefault="003C1620" w:rsidP="00DB102A">
            <w:pPr>
              <w:rPr>
                <w:rFonts w:cstheme="minorHAnsi"/>
                <w:sz w:val="20"/>
                <w:szCs w:val="20"/>
              </w:rPr>
            </w:pPr>
            <w:r w:rsidRPr="00BA40B8">
              <w:rPr>
                <w:rFonts w:cstheme="minorHAnsi"/>
                <w:sz w:val="20"/>
                <w:szCs w:val="20"/>
              </w:rPr>
              <w:t>14 yr. Wild Average = 541</w:t>
            </w:r>
            <w:r w:rsidRPr="00BA40B8">
              <w:rPr>
                <w:rFonts w:cstheme="minorHAnsi"/>
                <w:sz w:val="20"/>
                <w:szCs w:val="20"/>
              </w:rPr>
              <w:br/>
              <w:t>14 yr. Jack Average = 1,575</w:t>
            </w:r>
          </w:p>
        </w:tc>
        <w:tc>
          <w:tcPr>
            <w:tcW w:w="2160" w:type="dxa"/>
          </w:tcPr>
          <w:p w:rsidR="003C1620" w:rsidRPr="00BA40B8" w:rsidRDefault="003C1620" w:rsidP="00786787">
            <w:pPr>
              <w:rPr>
                <w:rFonts w:cstheme="minorHAnsi"/>
                <w:sz w:val="20"/>
                <w:szCs w:val="20"/>
              </w:rPr>
            </w:pPr>
            <w:r w:rsidRPr="00BA40B8">
              <w:rPr>
                <w:rFonts w:cstheme="minorHAnsi"/>
                <w:sz w:val="20"/>
                <w:szCs w:val="20"/>
              </w:rPr>
              <w:t>Avg.  Return 4,8</w:t>
            </w:r>
            <w:r w:rsidR="00786787">
              <w:rPr>
                <w:rFonts w:cstheme="minorHAnsi"/>
                <w:sz w:val="20"/>
                <w:szCs w:val="20"/>
              </w:rPr>
              <w:t>68</w:t>
            </w:r>
            <w:r w:rsidRPr="00BA40B8">
              <w:rPr>
                <w:rFonts w:cstheme="minorHAnsi"/>
                <w:sz w:val="20"/>
                <w:szCs w:val="20"/>
              </w:rPr>
              <w:br/>
              <w:t>Shortfall – 8,1</w:t>
            </w:r>
            <w:r w:rsidR="00786787">
              <w:rPr>
                <w:rFonts w:cstheme="minorHAnsi"/>
                <w:sz w:val="20"/>
                <w:szCs w:val="20"/>
              </w:rPr>
              <w:t>52</w:t>
            </w:r>
          </w:p>
        </w:tc>
        <w:tc>
          <w:tcPr>
            <w:tcW w:w="2448" w:type="dxa"/>
            <w:gridSpan w:val="2"/>
          </w:tcPr>
          <w:p w:rsidR="003C1620" w:rsidRPr="00BA40B8" w:rsidRDefault="003C1620" w:rsidP="00DB102A">
            <w:pPr>
              <w:rPr>
                <w:rFonts w:cstheme="minorHAnsi"/>
                <w:sz w:val="20"/>
                <w:szCs w:val="20"/>
              </w:rPr>
            </w:pPr>
            <w:r>
              <w:rPr>
                <w:rFonts w:cstheme="minorHAnsi"/>
                <w:b/>
                <w:sz w:val="20"/>
                <w:szCs w:val="20"/>
              </w:rPr>
              <w:t>62.5</w:t>
            </w:r>
            <w:r w:rsidRPr="00BA40B8">
              <w:rPr>
                <w:rFonts w:cstheme="minorHAnsi"/>
                <w:b/>
                <w:sz w:val="20"/>
                <w:szCs w:val="20"/>
              </w:rPr>
              <w:t>% Deficit</w:t>
            </w:r>
            <w:r w:rsidRPr="00BA40B8">
              <w:rPr>
                <w:rFonts w:cstheme="minorHAnsi"/>
                <w:sz w:val="20"/>
                <w:szCs w:val="20"/>
              </w:rPr>
              <w:br/>
              <w:t>0.</w:t>
            </w:r>
            <w:r>
              <w:rPr>
                <w:rFonts w:cstheme="minorHAnsi"/>
                <w:sz w:val="20"/>
                <w:szCs w:val="20"/>
              </w:rPr>
              <w:t>28</w:t>
            </w:r>
            <w:r w:rsidRPr="00BA40B8">
              <w:rPr>
                <w:rFonts w:cstheme="minorHAnsi"/>
                <w:sz w:val="20"/>
                <w:szCs w:val="20"/>
              </w:rPr>
              <w:t>% Release Return</w:t>
            </w:r>
          </w:p>
        </w:tc>
      </w:tr>
      <w:tr w:rsidR="003C1620" w:rsidTr="004F1420">
        <w:tc>
          <w:tcPr>
            <w:tcW w:w="1728" w:type="dxa"/>
            <w:gridSpan w:val="2"/>
          </w:tcPr>
          <w:p w:rsidR="003C1620" w:rsidRPr="003C757F" w:rsidRDefault="003C1620" w:rsidP="00DB102A">
            <w:pPr>
              <w:rPr>
                <w:rFonts w:cstheme="minorHAnsi"/>
                <w:i/>
              </w:rPr>
            </w:pPr>
            <w:r>
              <w:rPr>
                <w:rFonts w:cstheme="minorHAnsi"/>
                <w:i/>
              </w:rPr>
              <w:t>Smolt to adult return based on 1,703,000 smolt release annually</w:t>
            </w:r>
          </w:p>
        </w:tc>
        <w:tc>
          <w:tcPr>
            <w:tcW w:w="1890" w:type="dxa"/>
            <w:gridSpan w:val="2"/>
          </w:tcPr>
          <w:p w:rsidR="003C1620" w:rsidRDefault="003C1620" w:rsidP="00DB102A">
            <w:pPr>
              <w:rPr>
                <w:rFonts w:cstheme="minorHAnsi"/>
                <w:i/>
              </w:rPr>
            </w:pPr>
            <w:r w:rsidRPr="003C757F">
              <w:rPr>
                <w:rFonts w:cstheme="minorHAnsi"/>
                <w:i/>
              </w:rPr>
              <w:t>Required Adult Annual Hatchery Return 13,020</w:t>
            </w:r>
            <w:r>
              <w:rPr>
                <w:rFonts w:cstheme="minorHAnsi"/>
                <w:i/>
              </w:rPr>
              <w:t xml:space="preserve"> Adults</w:t>
            </w:r>
          </w:p>
          <w:p w:rsidR="003C1620" w:rsidRPr="003C757F" w:rsidRDefault="003C1620" w:rsidP="00DB102A">
            <w:pPr>
              <w:rPr>
                <w:rFonts w:cstheme="minorHAnsi"/>
                <w:i/>
              </w:rPr>
            </w:pPr>
          </w:p>
        </w:tc>
        <w:tc>
          <w:tcPr>
            <w:tcW w:w="1350" w:type="dxa"/>
          </w:tcPr>
          <w:p w:rsidR="003C1620" w:rsidRPr="003C757F" w:rsidRDefault="003C1620" w:rsidP="00DB102A">
            <w:pPr>
              <w:rPr>
                <w:rFonts w:cstheme="minorHAnsi"/>
                <w:i/>
              </w:rPr>
            </w:pPr>
            <w:r w:rsidRPr="003C757F">
              <w:rPr>
                <w:rFonts w:cstheme="minorHAnsi"/>
                <w:i/>
              </w:rPr>
              <w:t>Actual 1</w:t>
            </w:r>
            <w:r>
              <w:rPr>
                <w:rFonts w:cstheme="minorHAnsi"/>
                <w:i/>
              </w:rPr>
              <w:t>5</w:t>
            </w:r>
            <w:r w:rsidRPr="003C757F">
              <w:rPr>
                <w:rFonts w:cstheme="minorHAnsi"/>
                <w:i/>
              </w:rPr>
              <w:t xml:space="preserve"> yr. </w:t>
            </w:r>
            <w:r>
              <w:rPr>
                <w:rFonts w:cstheme="minorHAnsi"/>
                <w:i/>
              </w:rPr>
              <w:t>Hatchery Adult avg. =</w:t>
            </w:r>
            <w:r w:rsidRPr="003C757F">
              <w:rPr>
                <w:rFonts w:cstheme="minorHAnsi"/>
                <w:i/>
              </w:rPr>
              <w:t xml:space="preserve"> 4,8</w:t>
            </w:r>
            <w:r>
              <w:rPr>
                <w:rFonts w:cstheme="minorHAnsi"/>
                <w:i/>
              </w:rPr>
              <w:t>76</w:t>
            </w:r>
            <w:r w:rsidRPr="003C757F">
              <w:rPr>
                <w:rFonts w:cstheme="minorHAnsi"/>
                <w:i/>
              </w:rPr>
              <w:t xml:space="preserve"> </w:t>
            </w:r>
          </w:p>
          <w:p w:rsidR="003C1620" w:rsidRPr="003C757F" w:rsidRDefault="003C1620" w:rsidP="00DB102A">
            <w:pPr>
              <w:rPr>
                <w:rFonts w:cstheme="minorHAnsi"/>
                <w:i/>
              </w:rPr>
            </w:pPr>
          </w:p>
        </w:tc>
        <w:tc>
          <w:tcPr>
            <w:tcW w:w="2692" w:type="dxa"/>
            <w:gridSpan w:val="2"/>
          </w:tcPr>
          <w:p w:rsidR="003C1620" w:rsidRPr="003C757F" w:rsidRDefault="003C1620" w:rsidP="004F1420">
            <w:pPr>
              <w:rPr>
                <w:rFonts w:cstheme="minorHAnsi"/>
                <w:i/>
              </w:rPr>
            </w:pPr>
            <w:r w:rsidRPr="003C757F">
              <w:rPr>
                <w:rFonts w:cstheme="minorHAnsi"/>
                <w:i/>
              </w:rPr>
              <w:t xml:space="preserve">Used 2009 Economic Study of Rogue River Salmon </w:t>
            </w:r>
            <w:r>
              <w:rPr>
                <w:rFonts w:cstheme="minorHAnsi"/>
                <w:i/>
              </w:rPr>
              <w:t>from ECONorthwest</w:t>
            </w:r>
            <w:r>
              <w:rPr>
                <w:rFonts w:cstheme="minorHAnsi"/>
                <w:i/>
              </w:rPr>
              <w:br/>
            </w:r>
            <w:r w:rsidRPr="003C757F">
              <w:rPr>
                <w:rFonts w:cstheme="minorHAnsi"/>
                <w:i/>
              </w:rPr>
              <w:t>Dollar amounts are in 2007 Dollars</w:t>
            </w:r>
            <w:r w:rsidR="004F1420">
              <w:rPr>
                <w:rFonts w:cstheme="minorHAnsi"/>
                <w:i/>
              </w:rPr>
              <w:t xml:space="preserve"> </w:t>
            </w:r>
            <w:r>
              <w:rPr>
                <w:rFonts w:cstheme="minorHAnsi"/>
                <w:i/>
              </w:rPr>
              <w:t>$1,824.00</w:t>
            </w:r>
            <w:r w:rsidR="004F1420">
              <w:rPr>
                <w:rFonts w:cstheme="minorHAnsi"/>
                <w:i/>
              </w:rPr>
              <w:t xml:space="preserve"> or $2,263.00 in 2019</w:t>
            </w:r>
          </w:p>
        </w:tc>
        <w:tc>
          <w:tcPr>
            <w:tcW w:w="1916" w:type="dxa"/>
          </w:tcPr>
          <w:p w:rsidR="003C1620" w:rsidRDefault="003C1620" w:rsidP="00DB102A">
            <w:pPr>
              <w:rPr>
                <w:rFonts w:cstheme="minorHAnsi"/>
                <w:i/>
                <w:color w:val="FF0000"/>
              </w:rPr>
            </w:pPr>
            <w:r>
              <w:rPr>
                <w:rFonts w:cstheme="minorHAnsi"/>
                <w:i/>
              </w:rPr>
              <w:t>Annual Average</w:t>
            </w:r>
            <w:r>
              <w:rPr>
                <w:rFonts w:cstheme="minorHAnsi"/>
                <w:i/>
              </w:rPr>
              <w:br/>
              <w:t>(15</w:t>
            </w:r>
            <w:r w:rsidRPr="003C757F">
              <w:rPr>
                <w:rFonts w:cstheme="minorHAnsi"/>
                <w:i/>
              </w:rPr>
              <w:t xml:space="preserve"> year) economic loss @ $</w:t>
            </w:r>
            <w:r w:rsidR="004F1420">
              <w:rPr>
                <w:rFonts w:cstheme="minorHAnsi"/>
                <w:i/>
              </w:rPr>
              <w:t>2,263</w:t>
            </w:r>
            <w:r w:rsidRPr="003C757F">
              <w:rPr>
                <w:rFonts w:cstheme="minorHAnsi"/>
                <w:i/>
              </w:rPr>
              <w:t>.00 per fish =$</w:t>
            </w:r>
            <w:r>
              <w:rPr>
                <w:rFonts w:cstheme="minorHAnsi"/>
                <w:i/>
              </w:rPr>
              <w:t>18.</w:t>
            </w:r>
            <w:r w:rsidR="00786787">
              <w:rPr>
                <w:rFonts w:cstheme="minorHAnsi"/>
                <w:i/>
              </w:rPr>
              <w:t>4</w:t>
            </w:r>
            <w:r>
              <w:rPr>
                <w:rFonts w:cstheme="minorHAnsi"/>
                <w:i/>
              </w:rPr>
              <w:t xml:space="preserve"> million </w:t>
            </w:r>
            <w:r w:rsidRPr="003C757F">
              <w:rPr>
                <w:rFonts w:cstheme="minorHAnsi"/>
                <w:i/>
              </w:rPr>
              <w:t>per year</w:t>
            </w:r>
          </w:p>
          <w:p w:rsidR="003C1620" w:rsidRPr="00D92D7C" w:rsidRDefault="003C1620" w:rsidP="00786787">
            <w:pPr>
              <w:rPr>
                <w:rFonts w:cstheme="minorHAnsi"/>
                <w:b/>
                <w:i/>
              </w:rPr>
            </w:pPr>
            <w:r w:rsidRPr="00D92D7C">
              <w:rPr>
                <w:rFonts w:cstheme="minorHAnsi"/>
                <w:b/>
                <w:i/>
                <w:color w:val="FF0000"/>
              </w:rPr>
              <w:t>15 yr. Deficit = $2</w:t>
            </w:r>
            <w:r>
              <w:rPr>
                <w:rFonts w:cstheme="minorHAnsi"/>
                <w:b/>
                <w:i/>
                <w:color w:val="FF0000"/>
              </w:rPr>
              <w:t>7</w:t>
            </w:r>
            <w:r w:rsidR="00786787">
              <w:rPr>
                <w:rFonts w:cstheme="minorHAnsi"/>
                <w:b/>
                <w:i/>
                <w:color w:val="FF0000"/>
              </w:rPr>
              <w:t>7</w:t>
            </w:r>
            <w:r w:rsidRPr="00D92D7C">
              <w:rPr>
                <w:rFonts w:cstheme="minorHAnsi"/>
                <w:b/>
                <w:i/>
                <w:color w:val="FF0000"/>
              </w:rPr>
              <w:t xml:space="preserve"> million</w:t>
            </w:r>
          </w:p>
        </w:tc>
      </w:tr>
    </w:tbl>
    <w:p w:rsidR="003C1620" w:rsidRDefault="003C1620" w:rsidP="0094568E">
      <w:pPr>
        <w:pStyle w:val="ListParagraph"/>
        <w:rPr>
          <w:b/>
          <w:sz w:val="32"/>
          <w:szCs w:val="32"/>
        </w:rPr>
      </w:pPr>
    </w:p>
    <w:p w:rsidR="003C1620" w:rsidRPr="00597CC9" w:rsidRDefault="003C1620" w:rsidP="0094568E">
      <w:pPr>
        <w:pStyle w:val="ListParagraph"/>
        <w:rPr>
          <w:b/>
          <w:sz w:val="32"/>
          <w:szCs w:val="32"/>
        </w:rPr>
      </w:pPr>
    </w:p>
    <w:p w:rsidR="00106B0A" w:rsidRDefault="00441F38" w:rsidP="0094568E">
      <w:pPr>
        <w:pStyle w:val="ListParagraph"/>
        <w:rPr>
          <w:b/>
          <w:sz w:val="28"/>
          <w:szCs w:val="28"/>
        </w:rPr>
      </w:pPr>
      <w:r w:rsidRPr="00441F38">
        <w:rPr>
          <w:b/>
          <w:sz w:val="28"/>
          <w:szCs w:val="28"/>
        </w:rPr>
        <w:t xml:space="preserve">Cole Rivers Hatchery </w:t>
      </w:r>
      <w:r w:rsidR="00365B01">
        <w:rPr>
          <w:b/>
          <w:sz w:val="28"/>
          <w:szCs w:val="28"/>
        </w:rPr>
        <w:t xml:space="preserve">Adult </w:t>
      </w:r>
      <w:r w:rsidRPr="00441F38">
        <w:rPr>
          <w:b/>
          <w:sz w:val="28"/>
          <w:szCs w:val="28"/>
        </w:rPr>
        <w:t>Collection Reports from ODFW</w:t>
      </w:r>
    </w:p>
    <w:p w:rsidR="00226D85" w:rsidRPr="00441F38" w:rsidRDefault="00106B0A" w:rsidP="002B4233">
      <w:pPr>
        <w:ind w:left="360"/>
      </w:pPr>
      <w:r w:rsidRPr="00106B0A">
        <w:t>Required return 13,020 annually</w:t>
      </w:r>
      <w:r>
        <w:t xml:space="preserve">: </w:t>
      </w:r>
      <w:r w:rsidR="00D93B0A" w:rsidRPr="00C470D6">
        <w:t xml:space="preserve">The Final Environmental Impact Statement May 8, 1972 </w:t>
      </w:r>
      <w:r w:rsidR="00D93B0A">
        <w:t xml:space="preserve">for Lost Creek Dam (now William Jess Dam) </w:t>
      </w:r>
      <w:r w:rsidR="00D93B0A" w:rsidRPr="00C470D6">
        <w:t>clearly states Spring Chinook</w:t>
      </w:r>
      <w:r w:rsidR="00D93B0A">
        <w:t xml:space="preserve"> hatchery </w:t>
      </w:r>
      <w:r w:rsidR="00D93B0A" w:rsidRPr="00C470D6">
        <w:t>return</w:t>
      </w:r>
      <w:r w:rsidR="00D93B0A">
        <w:t xml:space="preserve">s </w:t>
      </w:r>
      <w:r w:rsidR="00D93B0A" w:rsidRPr="00C470D6">
        <w:t xml:space="preserve">required </w:t>
      </w:r>
      <w:r w:rsidR="00D93B0A">
        <w:t xml:space="preserve">to be </w:t>
      </w:r>
      <w:r w:rsidR="00D93B0A" w:rsidRPr="00C470D6">
        <w:t>13,020 adults at the hatchery for authorization of the Lost Creek Dam Project.</w:t>
      </w:r>
      <w:r w:rsidR="00D93B0A">
        <w:rPr>
          <w:rStyle w:val="FootnoteReference"/>
        </w:rPr>
        <w:footnoteReference w:id="72"/>
      </w:r>
      <w:r w:rsidR="002B4233">
        <w:br/>
      </w:r>
      <w:r w:rsidR="00441F38" w:rsidRPr="00441F38">
        <w:t>201</w:t>
      </w:r>
      <w:r w:rsidR="00365B01">
        <w:t>6</w:t>
      </w:r>
      <w:r w:rsidR="00441F38" w:rsidRPr="00441F38">
        <w:t xml:space="preserve"> First Year 100% marked Return for Spring Chinook</w:t>
      </w:r>
      <w:r w:rsidR="005E1373">
        <w:t xml:space="preserve">. Highlighted numbers do not count toward Hatchery Adult production requirements. </w:t>
      </w:r>
      <w:r w:rsidR="002B4233">
        <w:br/>
      </w:r>
      <w:r w:rsidR="00226D85">
        <w:br/>
      </w:r>
      <w:r w:rsidR="00D93B0A">
        <w:t xml:space="preserve">2016 </w:t>
      </w:r>
      <w:r w:rsidR="00226D85">
        <w:t>Season</w:t>
      </w:r>
      <w:r w:rsidR="006B049D">
        <w:t xml:space="preserve"> Cole Rivers Hatchery Adult Collection &amp; Inventory</w:t>
      </w:r>
    </w:p>
    <w:tbl>
      <w:tblPr>
        <w:tblStyle w:val="TableGrid"/>
        <w:tblW w:w="0" w:type="auto"/>
        <w:tblInd w:w="720" w:type="dxa"/>
        <w:tblLook w:val="04A0" w:firstRow="1" w:lastRow="0" w:firstColumn="1" w:lastColumn="0" w:noHBand="0" w:noVBand="1"/>
      </w:tblPr>
      <w:tblGrid>
        <w:gridCol w:w="1998"/>
        <w:gridCol w:w="998"/>
        <w:gridCol w:w="1491"/>
        <w:gridCol w:w="751"/>
        <w:gridCol w:w="990"/>
        <w:gridCol w:w="2628"/>
      </w:tblGrid>
      <w:tr w:rsidR="00226D85" w:rsidTr="00106B0A">
        <w:tc>
          <w:tcPr>
            <w:tcW w:w="1998" w:type="dxa"/>
          </w:tcPr>
          <w:p w:rsidR="00226D85" w:rsidRDefault="00226D85" w:rsidP="0094568E">
            <w:pPr>
              <w:pStyle w:val="ListParagraph"/>
              <w:ind w:left="0"/>
            </w:pPr>
          </w:p>
        </w:tc>
        <w:tc>
          <w:tcPr>
            <w:tcW w:w="998" w:type="dxa"/>
          </w:tcPr>
          <w:p w:rsidR="00226D85" w:rsidRDefault="00226D85" w:rsidP="0094568E">
            <w:pPr>
              <w:pStyle w:val="ListParagraph"/>
              <w:ind w:left="0"/>
            </w:pPr>
            <w:r>
              <w:t>Male</w:t>
            </w:r>
          </w:p>
        </w:tc>
        <w:tc>
          <w:tcPr>
            <w:tcW w:w="1491" w:type="dxa"/>
          </w:tcPr>
          <w:p w:rsidR="00226D85" w:rsidRDefault="00226D85" w:rsidP="0094568E">
            <w:pPr>
              <w:pStyle w:val="ListParagraph"/>
              <w:ind w:left="0"/>
            </w:pPr>
            <w:r>
              <w:t>Female</w:t>
            </w:r>
          </w:p>
        </w:tc>
        <w:tc>
          <w:tcPr>
            <w:tcW w:w="751" w:type="dxa"/>
          </w:tcPr>
          <w:p w:rsidR="00226D85" w:rsidRDefault="00226D85" w:rsidP="0094568E">
            <w:pPr>
              <w:pStyle w:val="ListParagraph"/>
              <w:ind w:left="0"/>
            </w:pPr>
            <w:r>
              <w:t>Jack</w:t>
            </w:r>
          </w:p>
        </w:tc>
        <w:tc>
          <w:tcPr>
            <w:tcW w:w="990" w:type="dxa"/>
          </w:tcPr>
          <w:p w:rsidR="00226D85" w:rsidRDefault="00226D85" w:rsidP="0094568E">
            <w:pPr>
              <w:pStyle w:val="ListParagraph"/>
              <w:ind w:left="0"/>
            </w:pPr>
            <w:r>
              <w:t>Sub-jack</w:t>
            </w:r>
          </w:p>
        </w:tc>
        <w:tc>
          <w:tcPr>
            <w:tcW w:w="2628" w:type="dxa"/>
          </w:tcPr>
          <w:p w:rsidR="00226D85" w:rsidRDefault="00226D85" w:rsidP="0094568E">
            <w:pPr>
              <w:pStyle w:val="ListParagraph"/>
              <w:ind w:left="0"/>
            </w:pPr>
            <w:r>
              <w:t>Total</w:t>
            </w:r>
          </w:p>
        </w:tc>
      </w:tr>
      <w:tr w:rsidR="00226D85" w:rsidTr="00106B0A">
        <w:tc>
          <w:tcPr>
            <w:tcW w:w="1998" w:type="dxa"/>
          </w:tcPr>
          <w:p w:rsidR="00226D85" w:rsidRDefault="00226D85" w:rsidP="0094568E">
            <w:pPr>
              <w:pStyle w:val="ListParagraph"/>
              <w:ind w:left="0"/>
            </w:pPr>
            <w:r>
              <w:t>Unmarked (Wild)</w:t>
            </w:r>
          </w:p>
        </w:tc>
        <w:tc>
          <w:tcPr>
            <w:tcW w:w="998" w:type="dxa"/>
          </w:tcPr>
          <w:p w:rsidR="00226D85" w:rsidRPr="00DE1415" w:rsidRDefault="00226D85" w:rsidP="00226D85">
            <w:pPr>
              <w:pStyle w:val="ListParagraph"/>
              <w:ind w:left="0"/>
              <w:jc w:val="right"/>
              <w:rPr>
                <w:highlight w:val="yellow"/>
              </w:rPr>
            </w:pPr>
            <w:r w:rsidRPr="00DE1415">
              <w:rPr>
                <w:highlight w:val="yellow"/>
              </w:rPr>
              <w:t>88</w:t>
            </w:r>
          </w:p>
        </w:tc>
        <w:tc>
          <w:tcPr>
            <w:tcW w:w="1491" w:type="dxa"/>
          </w:tcPr>
          <w:p w:rsidR="00226D85" w:rsidRPr="00DE1415" w:rsidRDefault="00226D85" w:rsidP="00226D85">
            <w:pPr>
              <w:pStyle w:val="ListParagraph"/>
              <w:ind w:left="0"/>
              <w:jc w:val="right"/>
              <w:rPr>
                <w:highlight w:val="yellow"/>
              </w:rPr>
            </w:pPr>
            <w:r w:rsidRPr="00DE1415">
              <w:rPr>
                <w:highlight w:val="yellow"/>
              </w:rPr>
              <w:t>55</w:t>
            </w:r>
          </w:p>
        </w:tc>
        <w:tc>
          <w:tcPr>
            <w:tcW w:w="751" w:type="dxa"/>
          </w:tcPr>
          <w:p w:rsidR="00226D85" w:rsidRPr="00DE1415" w:rsidRDefault="00226D85" w:rsidP="00226D85">
            <w:pPr>
              <w:pStyle w:val="ListParagraph"/>
              <w:ind w:left="0"/>
              <w:jc w:val="right"/>
              <w:rPr>
                <w:highlight w:val="yellow"/>
              </w:rPr>
            </w:pPr>
            <w:r w:rsidRPr="00DE1415">
              <w:rPr>
                <w:highlight w:val="yellow"/>
              </w:rPr>
              <w:t>12</w:t>
            </w:r>
          </w:p>
        </w:tc>
        <w:tc>
          <w:tcPr>
            <w:tcW w:w="990" w:type="dxa"/>
          </w:tcPr>
          <w:p w:rsidR="00226D85" w:rsidRPr="00DE1415" w:rsidRDefault="00226D85" w:rsidP="00226D85">
            <w:pPr>
              <w:pStyle w:val="ListParagraph"/>
              <w:ind w:left="0"/>
              <w:jc w:val="right"/>
              <w:rPr>
                <w:highlight w:val="yellow"/>
              </w:rPr>
            </w:pPr>
            <w:r w:rsidRPr="00DE1415">
              <w:rPr>
                <w:highlight w:val="yellow"/>
              </w:rPr>
              <w:t>27</w:t>
            </w:r>
          </w:p>
        </w:tc>
        <w:tc>
          <w:tcPr>
            <w:tcW w:w="2628" w:type="dxa"/>
          </w:tcPr>
          <w:p w:rsidR="00226D85" w:rsidRDefault="00226D85" w:rsidP="0094568E">
            <w:pPr>
              <w:pStyle w:val="ListParagraph"/>
              <w:ind w:left="0"/>
            </w:pPr>
            <w:r w:rsidRPr="00DE1415">
              <w:rPr>
                <w:highlight w:val="yellow"/>
              </w:rPr>
              <w:t>182</w:t>
            </w:r>
            <w:r>
              <w:t xml:space="preserve"> – wild don’t count</w:t>
            </w:r>
          </w:p>
        </w:tc>
      </w:tr>
      <w:tr w:rsidR="00226D85" w:rsidTr="00106B0A">
        <w:tc>
          <w:tcPr>
            <w:tcW w:w="1998" w:type="dxa"/>
          </w:tcPr>
          <w:p w:rsidR="00226D85" w:rsidRDefault="00226D85" w:rsidP="0094568E">
            <w:pPr>
              <w:pStyle w:val="ListParagraph"/>
              <w:ind w:left="0"/>
            </w:pPr>
            <w:r>
              <w:t>Marked*</w:t>
            </w:r>
          </w:p>
        </w:tc>
        <w:tc>
          <w:tcPr>
            <w:tcW w:w="998" w:type="dxa"/>
          </w:tcPr>
          <w:p w:rsidR="00226D85" w:rsidRDefault="00226D85" w:rsidP="00226D85">
            <w:pPr>
              <w:pStyle w:val="ListParagraph"/>
              <w:ind w:left="0"/>
              <w:jc w:val="right"/>
            </w:pPr>
            <w:r>
              <w:t>873</w:t>
            </w:r>
          </w:p>
        </w:tc>
        <w:tc>
          <w:tcPr>
            <w:tcW w:w="1491" w:type="dxa"/>
          </w:tcPr>
          <w:p w:rsidR="00226D85" w:rsidRDefault="00226D85" w:rsidP="00226D85">
            <w:pPr>
              <w:pStyle w:val="ListParagraph"/>
              <w:ind w:left="0"/>
              <w:jc w:val="right"/>
            </w:pPr>
            <w:r>
              <w:t>1069</w:t>
            </w:r>
          </w:p>
        </w:tc>
        <w:tc>
          <w:tcPr>
            <w:tcW w:w="751" w:type="dxa"/>
          </w:tcPr>
          <w:p w:rsidR="00226D85" w:rsidRPr="00106B0A" w:rsidRDefault="00226D85" w:rsidP="00226D85">
            <w:pPr>
              <w:pStyle w:val="ListParagraph"/>
              <w:ind w:left="0"/>
              <w:jc w:val="right"/>
              <w:rPr>
                <w:highlight w:val="yellow"/>
              </w:rPr>
            </w:pPr>
            <w:r w:rsidRPr="00106B0A">
              <w:rPr>
                <w:highlight w:val="yellow"/>
              </w:rPr>
              <w:t>197</w:t>
            </w:r>
          </w:p>
        </w:tc>
        <w:tc>
          <w:tcPr>
            <w:tcW w:w="990" w:type="dxa"/>
          </w:tcPr>
          <w:p w:rsidR="00226D85" w:rsidRPr="00106B0A" w:rsidRDefault="00226D85" w:rsidP="00226D85">
            <w:pPr>
              <w:pStyle w:val="ListParagraph"/>
              <w:ind w:left="0"/>
              <w:jc w:val="right"/>
              <w:rPr>
                <w:highlight w:val="yellow"/>
              </w:rPr>
            </w:pPr>
            <w:r w:rsidRPr="00106B0A">
              <w:rPr>
                <w:highlight w:val="yellow"/>
              </w:rPr>
              <w:t>377</w:t>
            </w:r>
          </w:p>
        </w:tc>
        <w:tc>
          <w:tcPr>
            <w:tcW w:w="2628" w:type="dxa"/>
          </w:tcPr>
          <w:p w:rsidR="00226D85" w:rsidRDefault="00226D85" w:rsidP="0094568E">
            <w:pPr>
              <w:pStyle w:val="ListParagraph"/>
              <w:ind w:left="0"/>
            </w:pPr>
            <w:r>
              <w:t>2,516</w:t>
            </w:r>
            <w:r w:rsidR="00106B0A">
              <w:t xml:space="preserve"> – Adults only 1,962</w:t>
            </w:r>
          </w:p>
        </w:tc>
      </w:tr>
      <w:tr w:rsidR="00226D85" w:rsidTr="00106B0A">
        <w:tc>
          <w:tcPr>
            <w:tcW w:w="1998" w:type="dxa"/>
          </w:tcPr>
          <w:p w:rsidR="00226D85" w:rsidRDefault="00226D85" w:rsidP="0094568E">
            <w:pPr>
              <w:pStyle w:val="ListParagraph"/>
              <w:ind w:left="0"/>
            </w:pPr>
            <w:r>
              <w:t>Recaptures</w:t>
            </w:r>
          </w:p>
        </w:tc>
        <w:tc>
          <w:tcPr>
            <w:tcW w:w="998" w:type="dxa"/>
          </w:tcPr>
          <w:p w:rsidR="00226D85" w:rsidRPr="00DE1415" w:rsidRDefault="00226D85" w:rsidP="00226D85">
            <w:pPr>
              <w:pStyle w:val="ListParagraph"/>
              <w:ind w:left="0"/>
              <w:jc w:val="right"/>
              <w:rPr>
                <w:highlight w:val="yellow"/>
              </w:rPr>
            </w:pPr>
            <w:r w:rsidRPr="00DE1415">
              <w:rPr>
                <w:highlight w:val="yellow"/>
              </w:rPr>
              <w:t>32</w:t>
            </w:r>
          </w:p>
        </w:tc>
        <w:tc>
          <w:tcPr>
            <w:tcW w:w="1491" w:type="dxa"/>
          </w:tcPr>
          <w:p w:rsidR="00226D85" w:rsidRPr="00DE1415" w:rsidRDefault="00226D85" w:rsidP="00226D85">
            <w:pPr>
              <w:pStyle w:val="ListParagraph"/>
              <w:ind w:left="0"/>
              <w:jc w:val="right"/>
              <w:rPr>
                <w:highlight w:val="yellow"/>
              </w:rPr>
            </w:pPr>
            <w:r w:rsidRPr="00DE1415">
              <w:rPr>
                <w:highlight w:val="yellow"/>
              </w:rPr>
              <w:t>7</w:t>
            </w:r>
          </w:p>
        </w:tc>
        <w:tc>
          <w:tcPr>
            <w:tcW w:w="751" w:type="dxa"/>
          </w:tcPr>
          <w:p w:rsidR="00226D85" w:rsidRPr="00DE1415" w:rsidRDefault="00226D85" w:rsidP="00226D85">
            <w:pPr>
              <w:pStyle w:val="ListParagraph"/>
              <w:ind w:left="0"/>
              <w:jc w:val="right"/>
              <w:rPr>
                <w:highlight w:val="yellow"/>
              </w:rPr>
            </w:pPr>
            <w:r w:rsidRPr="00DE1415">
              <w:rPr>
                <w:highlight w:val="yellow"/>
              </w:rPr>
              <w:t>152</w:t>
            </w:r>
          </w:p>
        </w:tc>
        <w:tc>
          <w:tcPr>
            <w:tcW w:w="990" w:type="dxa"/>
          </w:tcPr>
          <w:p w:rsidR="00226D85" w:rsidRPr="00DE1415" w:rsidRDefault="00226D85" w:rsidP="00226D85">
            <w:pPr>
              <w:pStyle w:val="ListParagraph"/>
              <w:ind w:left="0"/>
              <w:jc w:val="right"/>
              <w:rPr>
                <w:highlight w:val="yellow"/>
              </w:rPr>
            </w:pPr>
            <w:r w:rsidRPr="00DE1415">
              <w:rPr>
                <w:highlight w:val="yellow"/>
              </w:rPr>
              <w:t>1</w:t>
            </w:r>
          </w:p>
        </w:tc>
        <w:tc>
          <w:tcPr>
            <w:tcW w:w="2628" w:type="dxa"/>
          </w:tcPr>
          <w:p w:rsidR="00226D85" w:rsidRDefault="00106B0A" w:rsidP="0094568E">
            <w:pPr>
              <w:pStyle w:val="ListParagraph"/>
              <w:ind w:left="0"/>
            </w:pPr>
            <w:r w:rsidRPr="00DE1415">
              <w:rPr>
                <w:highlight w:val="yellow"/>
              </w:rPr>
              <w:t>192</w:t>
            </w:r>
            <w:r>
              <w:t xml:space="preserve"> – recycled don’t count</w:t>
            </w:r>
          </w:p>
        </w:tc>
      </w:tr>
      <w:tr w:rsidR="00226D85" w:rsidTr="00106B0A">
        <w:tc>
          <w:tcPr>
            <w:tcW w:w="1998" w:type="dxa"/>
          </w:tcPr>
          <w:p w:rsidR="00226D85" w:rsidRDefault="00226D85" w:rsidP="0094568E">
            <w:pPr>
              <w:pStyle w:val="ListParagraph"/>
              <w:ind w:left="0"/>
            </w:pPr>
            <w:r>
              <w:t>total</w:t>
            </w:r>
          </w:p>
        </w:tc>
        <w:tc>
          <w:tcPr>
            <w:tcW w:w="998" w:type="dxa"/>
          </w:tcPr>
          <w:p w:rsidR="00226D85" w:rsidRDefault="00226D85" w:rsidP="00226D85">
            <w:pPr>
              <w:pStyle w:val="ListParagraph"/>
              <w:ind w:left="0"/>
              <w:jc w:val="right"/>
            </w:pPr>
            <w:r>
              <w:t>961</w:t>
            </w:r>
          </w:p>
        </w:tc>
        <w:tc>
          <w:tcPr>
            <w:tcW w:w="1491" w:type="dxa"/>
          </w:tcPr>
          <w:p w:rsidR="00226D85" w:rsidRDefault="00226D85" w:rsidP="00226D85">
            <w:pPr>
              <w:pStyle w:val="ListParagraph"/>
              <w:ind w:left="0"/>
              <w:jc w:val="right"/>
            </w:pPr>
            <w:r>
              <w:t>1124</w:t>
            </w:r>
          </w:p>
        </w:tc>
        <w:tc>
          <w:tcPr>
            <w:tcW w:w="751" w:type="dxa"/>
          </w:tcPr>
          <w:p w:rsidR="00226D85" w:rsidRPr="00DE1415" w:rsidRDefault="00226D85" w:rsidP="00226D85">
            <w:pPr>
              <w:pStyle w:val="ListParagraph"/>
              <w:ind w:left="0"/>
              <w:jc w:val="right"/>
              <w:rPr>
                <w:highlight w:val="yellow"/>
              </w:rPr>
            </w:pPr>
            <w:r w:rsidRPr="00DE1415">
              <w:rPr>
                <w:highlight w:val="yellow"/>
              </w:rPr>
              <w:t>209</w:t>
            </w:r>
          </w:p>
        </w:tc>
        <w:tc>
          <w:tcPr>
            <w:tcW w:w="990" w:type="dxa"/>
          </w:tcPr>
          <w:p w:rsidR="00226D85" w:rsidRPr="00DE1415" w:rsidRDefault="00226D85" w:rsidP="00226D85">
            <w:pPr>
              <w:pStyle w:val="ListParagraph"/>
              <w:ind w:left="0"/>
              <w:jc w:val="right"/>
              <w:rPr>
                <w:highlight w:val="yellow"/>
              </w:rPr>
            </w:pPr>
            <w:r w:rsidRPr="00DE1415">
              <w:rPr>
                <w:highlight w:val="yellow"/>
              </w:rPr>
              <w:t>404</w:t>
            </w:r>
          </w:p>
        </w:tc>
        <w:tc>
          <w:tcPr>
            <w:tcW w:w="2628" w:type="dxa"/>
          </w:tcPr>
          <w:p w:rsidR="00226D85" w:rsidRDefault="00DE1415" w:rsidP="0094568E">
            <w:pPr>
              <w:pStyle w:val="ListParagraph"/>
              <w:ind w:left="0"/>
            </w:pPr>
            <w:r>
              <w:t xml:space="preserve">2,698 – </w:t>
            </w:r>
            <w:r w:rsidRPr="00DE1415">
              <w:rPr>
                <w:b/>
              </w:rPr>
              <w:t xml:space="preserve">actual </w:t>
            </w:r>
            <w:r w:rsidR="00106B0A" w:rsidRPr="00DE1415">
              <w:rPr>
                <w:b/>
              </w:rPr>
              <w:t>1,962</w:t>
            </w:r>
          </w:p>
        </w:tc>
      </w:tr>
    </w:tbl>
    <w:p w:rsidR="000F6BA4" w:rsidRDefault="00226D85" w:rsidP="0094568E">
      <w:pPr>
        <w:pStyle w:val="ListParagraph"/>
        <w:rPr>
          <w:sz w:val="24"/>
          <w:szCs w:val="24"/>
        </w:rPr>
      </w:pPr>
      <w:r>
        <w:rPr>
          <w:sz w:val="24"/>
          <w:szCs w:val="24"/>
        </w:rPr>
        <w:t>*Marked fish are hatchery fish with clipped adipose fin.</w:t>
      </w:r>
    </w:p>
    <w:p w:rsidR="00D93B0A" w:rsidRPr="00441F38" w:rsidRDefault="00D93B0A" w:rsidP="00D93B0A">
      <w:pPr>
        <w:pStyle w:val="ListParagraph"/>
      </w:pPr>
      <w:r>
        <w:t>2017 Season</w:t>
      </w:r>
      <w:r w:rsidR="000800B0">
        <w:t xml:space="preserve"> Cole Rivers Hatchery Adult Collection &amp; Inventory</w:t>
      </w:r>
    </w:p>
    <w:tbl>
      <w:tblPr>
        <w:tblStyle w:val="TableGrid"/>
        <w:tblW w:w="0" w:type="auto"/>
        <w:tblInd w:w="720" w:type="dxa"/>
        <w:tblLook w:val="04A0" w:firstRow="1" w:lastRow="0" w:firstColumn="1" w:lastColumn="0" w:noHBand="0" w:noVBand="1"/>
      </w:tblPr>
      <w:tblGrid>
        <w:gridCol w:w="1998"/>
        <w:gridCol w:w="998"/>
        <w:gridCol w:w="1491"/>
        <w:gridCol w:w="751"/>
        <w:gridCol w:w="990"/>
        <w:gridCol w:w="2628"/>
      </w:tblGrid>
      <w:tr w:rsidR="00D93B0A" w:rsidTr="00DB102A">
        <w:tc>
          <w:tcPr>
            <w:tcW w:w="1998" w:type="dxa"/>
          </w:tcPr>
          <w:p w:rsidR="00D93B0A" w:rsidRDefault="00D93B0A" w:rsidP="00DB102A">
            <w:pPr>
              <w:pStyle w:val="ListParagraph"/>
              <w:ind w:left="0"/>
            </w:pPr>
          </w:p>
        </w:tc>
        <w:tc>
          <w:tcPr>
            <w:tcW w:w="998" w:type="dxa"/>
          </w:tcPr>
          <w:p w:rsidR="00D93B0A" w:rsidRDefault="00D93B0A" w:rsidP="00DB102A">
            <w:pPr>
              <w:pStyle w:val="ListParagraph"/>
              <w:ind w:left="0"/>
            </w:pPr>
            <w:r>
              <w:t>Male</w:t>
            </w:r>
          </w:p>
        </w:tc>
        <w:tc>
          <w:tcPr>
            <w:tcW w:w="1491" w:type="dxa"/>
          </w:tcPr>
          <w:p w:rsidR="00D93B0A" w:rsidRDefault="00D93B0A" w:rsidP="00DB102A">
            <w:pPr>
              <w:pStyle w:val="ListParagraph"/>
              <w:ind w:left="0"/>
            </w:pPr>
            <w:r>
              <w:t>Female</w:t>
            </w:r>
          </w:p>
        </w:tc>
        <w:tc>
          <w:tcPr>
            <w:tcW w:w="751" w:type="dxa"/>
          </w:tcPr>
          <w:p w:rsidR="00D93B0A" w:rsidRDefault="00D93B0A" w:rsidP="00DB102A">
            <w:pPr>
              <w:pStyle w:val="ListParagraph"/>
              <w:ind w:left="0"/>
            </w:pPr>
            <w:r>
              <w:t>Jack</w:t>
            </w:r>
          </w:p>
        </w:tc>
        <w:tc>
          <w:tcPr>
            <w:tcW w:w="990" w:type="dxa"/>
          </w:tcPr>
          <w:p w:rsidR="00D93B0A" w:rsidRDefault="00D93B0A" w:rsidP="00DB102A">
            <w:pPr>
              <w:pStyle w:val="ListParagraph"/>
              <w:ind w:left="0"/>
            </w:pPr>
            <w:r>
              <w:t>Sub-jack</w:t>
            </w:r>
          </w:p>
        </w:tc>
        <w:tc>
          <w:tcPr>
            <w:tcW w:w="2628" w:type="dxa"/>
          </w:tcPr>
          <w:p w:rsidR="00D93B0A" w:rsidRDefault="00D93B0A" w:rsidP="00DB102A">
            <w:pPr>
              <w:pStyle w:val="ListParagraph"/>
              <w:ind w:left="0"/>
            </w:pPr>
            <w:r>
              <w:t>Total</w:t>
            </w:r>
          </w:p>
        </w:tc>
      </w:tr>
      <w:tr w:rsidR="006B7D1E" w:rsidTr="00DB102A">
        <w:tc>
          <w:tcPr>
            <w:tcW w:w="1998" w:type="dxa"/>
          </w:tcPr>
          <w:p w:rsidR="006B7D1E" w:rsidRDefault="006B7D1E" w:rsidP="00DB102A">
            <w:pPr>
              <w:pStyle w:val="ListParagraph"/>
              <w:ind w:left="0"/>
            </w:pPr>
            <w:r>
              <w:t>Unmarked (Wild)</w:t>
            </w:r>
          </w:p>
        </w:tc>
        <w:tc>
          <w:tcPr>
            <w:tcW w:w="998" w:type="dxa"/>
          </w:tcPr>
          <w:p w:rsidR="006B7D1E" w:rsidRPr="006B7D1E" w:rsidRDefault="006B7D1E" w:rsidP="00DB102A">
            <w:pPr>
              <w:pStyle w:val="ListParagraph"/>
              <w:ind w:left="0"/>
              <w:jc w:val="right"/>
              <w:rPr>
                <w:highlight w:val="yellow"/>
              </w:rPr>
            </w:pPr>
            <w:r w:rsidRPr="006B7D1E">
              <w:rPr>
                <w:highlight w:val="yellow"/>
              </w:rPr>
              <w:t>169</w:t>
            </w:r>
          </w:p>
        </w:tc>
        <w:tc>
          <w:tcPr>
            <w:tcW w:w="1491" w:type="dxa"/>
          </w:tcPr>
          <w:p w:rsidR="006B7D1E" w:rsidRPr="006B7D1E" w:rsidRDefault="006B7D1E" w:rsidP="00DB102A">
            <w:pPr>
              <w:pStyle w:val="ListParagraph"/>
              <w:ind w:left="0"/>
              <w:jc w:val="right"/>
              <w:rPr>
                <w:highlight w:val="yellow"/>
              </w:rPr>
            </w:pPr>
            <w:r w:rsidRPr="006B7D1E">
              <w:rPr>
                <w:highlight w:val="yellow"/>
              </w:rPr>
              <w:t>122</w:t>
            </w:r>
          </w:p>
        </w:tc>
        <w:tc>
          <w:tcPr>
            <w:tcW w:w="751" w:type="dxa"/>
          </w:tcPr>
          <w:p w:rsidR="006B7D1E" w:rsidRPr="006B7D1E" w:rsidRDefault="006B7D1E" w:rsidP="00DB102A">
            <w:pPr>
              <w:pStyle w:val="ListParagraph"/>
              <w:ind w:left="0"/>
              <w:jc w:val="right"/>
              <w:rPr>
                <w:highlight w:val="yellow"/>
              </w:rPr>
            </w:pPr>
            <w:r w:rsidRPr="006B7D1E">
              <w:rPr>
                <w:highlight w:val="yellow"/>
              </w:rPr>
              <w:t>31</w:t>
            </w:r>
          </w:p>
        </w:tc>
        <w:tc>
          <w:tcPr>
            <w:tcW w:w="990" w:type="dxa"/>
          </w:tcPr>
          <w:p w:rsidR="006B7D1E" w:rsidRPr="006B7D1E" w:rsidRDefault="006B7D1E" w:rsidP="00DB102A">
            <w:pPr>
              <w:pStyle w:val="ListParagraph"/>
              <w:ind w:left="0"/>
              <w:jc w:val="right"/>
              <w:rPr>
                <w:highlight w:val="yellow"/>
              </w:rPr>
            </w:pPr>
            <w:r w:rsidRPr="006B7D1E">
              <w:rPr>
                <w:highlight w:val="yellow"/>
              </w:rPr>
              <w:t>16</w:t>
            </w:r>
          </w:p>
        </w:tc>
        <w:tc>
          <w:tcPr>
            <w:tcW w:w="2628" w:type="dxa"/>
          </w:tcPr>
          <w:p w:rsidR="006B7D1E" w:rsidRPr="006B7D1E" w:rsidRDefault="006B7D1E" w:rsidP="00DB102A">
            <w:pPr>
              <w:pStyle w:val="ListParagraph"/>
              <w:ind w:left="0"/>
              <w:rPr>
                <w:highlight w:val="yellow"/>
              </w:rPr>
            </w:pPr>
            <w:r w:rsidRPr="006B7D1E">
              <w:rPr>
                <w:highlight w:val="yellow"/>
              </w:rPr>
              <w:t>338 – wild don’t count</w:t>
            </w:r>
          </w:p>
        </w:tc>
      </w:tr>
      <w:tr w:rsidR="006B7D1E" w:rsidTr="00DB102A">
        <w:tc>
          <w:tcPr>
            <w:tcW w:w="1998" w:type="dxa"/>
          </w:tcPr>
          <w:p w:rsidR="006B7D1E" w:rsidRDefault="006B7D1E" w:rsidP="00DB102A">
            <w:pPr>
              <w:pStyle w:val="ListParagraph"/>
              <w:ind w:left="0"/>
            </w:pPr>
            <w:r>
              <w:t>Marked*</w:t>
            </w:r>
          </w:p>
        </w:tc>
        <w:tc>
          <w:tcPr>
            <w:tcW w:w="998" w:type="dxa"/>
          </w:tcPr>
          <w:p w:rsidR="006B7D1E" w:rsidRDefault="006B7D1E" w:rsidP="00DB102A">
            <w:pPr>
              <w:pStyle w:val="ListParagraph"/>
              <w:ind w:left="0"/>
              <w:jc w:val="right"/>
            </w:pPr>
            <w:r>
              <w:t>1414</w:t>
            </w:r>
          </w:p>
        </w:tc>
        <w:tc>
          <w:tcPr>
            <w:tcW w:w="1491" w:type="dxa"/>
          </w:tcPr>
          <w:p w:rsidR="006B7D1E" w:rsidRDefault="006B7D1E" w:rsidP="00DB102A">
            <w:pPr>
              <w:pStyle w:val="ListParagraph"/>
              <w:ind w:left="0"/>
              <w:jc w:val="right"/>
            </w:pPr>
            <w:r>
              <w:t>1620</w:t>
            </w:r>
          </w:p>
        </w:tc>
        <w:tc>
          <w:tcPr>
            <w:tcW w:w="751" w:type="dxa"/>
          </w:tcPr>
          <w:p w:rsidR="006B7D1E" w:rsidRPr="00106B0A" w:rsidRDefault="006B7D1E" w:rsidP="00DB102A">
            <w:pPr>
              <w:pStyle w:val="ListParagraph"/>
              <w:ind w:left="0"/>
              <w:jc w:val="right"/>
              <w:rPr>
                <w:highlight w:val="yellow"/>
              </w:rPr>
            </w:pPr>
            <w:r>
              <w:rPr>
                <w:highlight w:val="yellow"/>
              </w:rPr>
              <w:t>498</w:t>
            </w:r>
          </w:p>
        </w:tc>
        <w:tc>
          <w:tcPr>
            <w:tcW w:w="990" w:type="dxa"/>
          </w:tcPr>
          <w:p w:rsidR="006B7D1E" w:rsidRPr="00106B0A" w:rsidRDefault="006B7D1E" w:rsidP="00DB102A">
            <w:pPr>
              <w:pStyle w:val="ListParagraph"/>
              <w:ind w:left="0"/>
              <w:jc w:val="right"/>
              <w:rPr>
                <w:highlight w:val="yellow"/>
              </w:rPr>
            </w:pPr>
            <w:r>
              <w:rPr>
                <w:highlight w:val="yellow"/>
              </w:rPr>
              <w:t>410</w:t>
            </w:r>
          </w:p>
        </w:tc>
        <w:tc>
          <w:tcPr>
            <w:tcW w:w="2628" w:type="dxa"/>
          </w:tcPr>
          <w:p w:rsidR="006B7D1E" w:rsidRDefault="006B7D1E" w:rsidP="00DB102A">
            <w:pPr>
              <w:pStyle w:val="ListParagraph"/>
              <w:ind w:left="0"/>
            </w:pPr>
            <w:r>
              <w:t>2,516 – Adults only 2,969</w:t>
            </w:r>
          </w:p>
        </w:tc>
      </w:tr>
      <w:tr w:rsidR="006B7D1E" w:rsidTr="00DB102A">
        <w:tc>
          <w:tcPr>
            <w:tcW w:w="1998" w:type="dxa"/>
          </w:tcPr>
          <w:p w:rsidR="006B7D1E" w:rsidRDefault="006B7D1E" w:rsidP="00DB102A">
            <w:pPr>
              <w:pStyle w:val="ListParagraph"/>
              <w:ind w:left="0"/>
            </w:pPr>
            <w:r>
              <w:t>Recaptures</w:t>
            </w:r>
          </w:p>
        </w:tc>
        <w:tc>
          <w:tcPr>
            <w:tcW w:w="998" w:type="dxa"/>
          </w:tcPr>
          <w:p w:rsidR="006B7D1E" w:rsidRPr="006B7D1E" w:rsidRDefault="006B7D1E" w:rsidP="00DB102A">
            <w:pPr>
              <w:pStyle w:val="ListParagraph"/>
              <w:ind w:left="0"/>
              <w:jc w:val="right"/>
              <w:rPr>
                <w:highlight w:val="yellow"/>
              </w:rPr>
            </w:pPr>
            <w:r w:rsidRPr="006B7D1E">
              <w:rPr>
                <w:highlight w:val="yellow"/>
              </w:rPr>
              <w:t>169</w:t>
            </w:r>
          </w:p>
        </w:tc>
        <w:tc>
          <w:tcPr>
            <w:tcW w:w="1491" w:type="dxa"/>
          </w:tcPr>
          <w:p w:rsidR="006B7D1E" w:rsidRPr="006B7D1E" w:rsidRDefault="006B7D1E" w:rsidP="00DB102A">
            <w:pPr>
              <w:pStyle w:val="ListParagraph"/>
              <w:ind w:left="0"/>
              <w:jc w:val="right"/>
              <w:rPr>
                <w:highlight w:val="yellow"/>
              </w:rPr>
            </w:pPr>
            <w:r w:rsidRPr="006B7D1E">
              <w:rPr>
                <w:highlight w:val="yellow"/>
              </w:rPr>
              <w:t>0</w:t>
            </w:r>
          </w:p>
        </w:tc>
        <w:tc>
          <w:tcPr>
            <w:tcW w:w="751" w:type="dxa"/>
          </w:tcPr>
          <w:p w:rsidR="006B7D1E" w:rsidRPr="006B7D1E" w:rsidRDefault="006B7D1E" w:rsidP="00DB102A">
            <w:pPr>
              <w:pStyle w:val="ListParagraph"/>
              <w:ind w:left="0"/>
              <w:jc w:val="right"/>
              <w:rPr>
                <w:highlight w:val="yellow"/>
              </w:rPr>
            </w:pPr>
            <w:r w:rsidRPr="006B7D1E">
              <w:rPr>
                <w:highlight w:val="yellow"/>
              </w:rPr>
              <w:t>186</w:t>
            </w:r>
          </w:p>
        </w:tc>
        <w:tc>
          <w:tcPr>
            <w:tcW w:w="990" w:type="dxa"/>
          </w:tcPr>
          <w:p w:rsidR="006B7D1E" w:rsidRPr="006B7D1E" w:rsidRDefault="006B7D1E" w:rsidP="00DB102A">
            <w:pPr>
              <w:pStyle w:val="ListParagraph"/>
              <w:ind w:left="0"/>
              <w:jc w:val="right"/>
              <w:rPr>
                <w:highlight w:val="yellow"/>
              </w:rPr>
            </w:pPr>
            <w:r w:rsidRPr="006B7D1E">
              <w:rPr>
                <w:highlight w:val="yellow"/>
              </w:rPr>
              <w:t>54</w:t>
            </w:r>
          </w:p>
        </w:tc>
        <w:tc>
          <w:tcPr>
            <w:tcW w:w="2628" w:type="dxa"/>
          </w:tcPr>
          <w:p w:rsidR="006B7D1E" w:rsidRDefault="006B7D1E" w:rsidP="00DB102A">
            <w:pPr>
              <w:pStyle w:val="ListParagraph"/>
              <w:ind w:left="0"/>
            </w:pPr>
            <w:r w:rsidRPr="00DE1415">
              <w:rPr>
                <w:highlight w:val="yellow"/>
              </w:rPr>
              <w:t>192</w:t>
            </w:r>
            <w:r>
              <w:t xml:space="preserve"> – recycled don’t count</w:t>
            </w:r>
          </w:p>
        </w:tc>
      </w:tr>
      <w:tr w:rsidR="006B7D1E" w:rsidTr="00DB102A">
        <w:tc>
          <w:tcPr>
            <w:tcW w:w="1998" w:type="dxa"/>
          </w:tcPr>
          <w:p w:rsidR="006B7D1E" w:rsidRDefault="006B7D1E" w:rsidP="00DB102A">
            <w:pPr>
              <w:pStyle w:val="ListParagraph"/>
              <w:ind w:left="0"/>
            </w:pPr>
            <w:r>
              <w:t>total</w:t>
            </w:r>
          </w:p>
        </w:tc>
        <w:tc>
          <w:tcPr>
            <w:tcW w:w="998" w:type="dxa"/>
          </w:tcPr>
          <w:p w:rsidR="006B7D1E" w:rsidRDefault="006B7D1E" w:rsidP="00DB102A">
            <w:pPr>
              <w:pStyle w:val="ListParagraph"/>
              <w:ind w:left="0"/>
              <w:jc w:val="right"/>
            </w:pPr>
            <w:r>
              <w:t>1583</w:t>
            </w:r>
          </w:p>
        </w:tc>
        <w:tc>
          <w:tcPr>
            <w:tcW w:w="1491" w:type="dxa"/>
          </w:tcPr>
          <w:p w:rsidR="006B7D1E" w:rsidRDefault="006B7D1E" w:rsidP="00DB102A">
            <w:pPr>
              <w:pStyle w:val="ListParagraph"/>
              <w:ind w:left="0"/>
              <w:jc w:val="right"/>
            </w:pPr>
            <w:r>
              <w:t>1742</w:t>
            </w:r>
          </w:p>
        </w:tc>
        <w:tc>
          <w:tcPr>
            <w:tcW w:w="751" w:type="dxa"/>
          </w:tcPr>
          <w:p w:rsidR="006B7D1E" w:rsidRDefault="006B7D1E" w:rsidP="00DB102A">
            <w:pPr>
              <w:pStyle w:val="ListParagraph"/>
              <w:ind w:left="0"/>
              <w:jc w:val="right"/>
            </w:pPr>
            <w:r>
              <w:t>529</w:t>
            </w:r>
          </w:p>
        </w:tc>
        <w:tc>
          <w:tcPr>
            <w:tcW w:w="990" w:type="dxa"/>
          </w:tcPr>
          <w:p w:rsidR="006B7D1E" w:rsidRDefault="006B7D1E" w:rsidP="00DB102A">
            <w:pPr>
              <w:pStyle w:val="ListParagraph"/>
              <w:ind w:left="0"/>
              <w:jc w:val="right"/>
            </w:pPr>
            <w:r>
              <w:t>426</w:t>
            </w:r>
          </w:p>
        </w:tc>
        <w:tc>
          <w:tcPr>
            <w:tcW w:w="2628" w:type="dxa"/>
          </w:tcPr>
          <w:p w:rsidR="006B7D1E" w:rsidRDefault="006B7D1E" w:rsidP="006B7D1E">
            <w:pPr>
              <w:pStyle w:val="ListParagraph"/>
              <w:ind w:left="0"/>
            </w:pPr>
            <w:r>
              <w:t xml:space="preserve">4,280 – </w:t>
            </w:r>
            <w:r w:rsidRPr="00DE1415">
              <w:rPr>
                <w:b/>
              </w:rPr>
              <w:t xml:space="preserve">actual </w:t>
            </w:r>
            <w:r>
              <w:rPr>
                <w:b/>
              </w:rPr>
              <w:t>2,969</w:t>
            </w:r>
          </w:p>
        </w:tc>
      </w:tr>
    </w:tbl>
    <w:p w:rsidR="00D93B0A" w:rsidRDefault="00D93B0A" w:rsidP="0094568E">
      <w:pPr>
        <w:pStyle w:val="ListParagraph"/>
        <w:rPr>
          <w:sz w:val="24"/>
          <w:szCs w:val="24"/>
        </w:rPr>
      </w:pPr>
      <w:r>
        <w:rPr>
          <w:sz w:val="24"/>
          <w:szCs w:val="24"/>
        </w:rPr>
        <w:t>*Marked fish are hatchery fish with clipped adipose fin.</w:t>
      </w:r>
      <w:r w:rsidR="002B4233">
        <w:rPr>
          <w:sz w:val="24"/>
          <w:szCs w:val="24"/>
        </w:rPr>
        <w:br/>
      </w:r>
      <w:hyperlink r:id="rId32" w:history="1">
        <w:r w:rsidR="002B4233" w:rsidRPr="002B4233">
          <w:rPr>
            <w:rStyle w:val="Hyperlink"/>
            <w:sz w:val="18"/>
            <w:szCs w:val="18"/>
          </w:rPr>
          <w:t>https://www.dfw.state.or.us/fish/fish_counts/rogue_river/cole_rivers/2017/ColeRivers_SpringChinook.pdf</w:t>
        </w:r>
      </w:hyperlink>
      <w:r w:rsidR="002B4233">
        <w:rPr>
          <w:sz w:val="24"/>
          <w:szCs w:val="24"/>
        </w:rPr>
        <w:t xml:space="preserve"> </w:t>
      </w:r>
    </w:p>
    <w:p w:rsidR="00D93B0A" w:rsidRPr="00441F38" w:rsidRDefault="00D93B0A" w:rsidP="00D93B0A">
      <w:pPr>
        <w:pStyle w:val="ListParagraph"/>
      </w:pPr>
      <w:r>
        <w:t>2018 Season</w:t>
      </w:r>
      <w:r w:rsidR="000800B0">
        <w:t xml:space="preserve"> Cole Rivers Hatchery Adult Collection &amp; Inventory</w:t>
      </w:r>
    </w:p>
    <w:tbl>
      <w:tblPr>
        <w:tblStyle w:val="TableGrid"/>
        <w:tblW w:w="0" w:type="auto"/>
        <w:tblInd w:w="720" w:type="dxa"/>
        <w:tblLook w:val="04A0" w:firstRow="1" w:lastRow="0" w:firstColumn="1" w:lastColumn="0" w:noHBand="0" w:noVBand="1"/>
      </w:tblPr>
      <w:tblGrid>
        <w:gridCol w:w="1998"/>
        <w:gridCol w:w="998"/>
        <w:gridCol w:w="1491"/>
        <w:gridCol w:w="751"/>
        <w:gridCol w:w="990"/>
        <w:gridCol w:w="2628"/>
      </w:tblGrid>
      <w:tr w:rsidR="00D93B0A" w:rsidTr="00DB102A">
        <w:tc>
          <w:tcPr>
            <w:tcW w:w="1998" w:type="dxa"/>
          </w:tcPr>
          <w:p w:rsidR="00D93B0A" w:rsidRDefault="00D93B0A" w:rsidP="00DB102A">
            <w:pPr>
              <w:pStyle w:val="ListParagraph"/>
              <w:ind w:left="0"/>
            </w:pPr>
          </w:p>
        </w:tc>
        <w:tc>
          <w:tcPr>
            <w:tcW w:w="998" w:type="dxa"/>
          </w:tcPr>
          <w:p w:rsidR="00D93B0A" w:rsidRDefault="00D93B0A" w:rsidP="00DB102A">
            <w:pPr>
              <w:pStyle w:val="ListParagraph"/>
              <w:ind w:left="0"/>
            </w:pPr>
            <w:r>
              <w:t>Male</w:t>
            </w:r>
          </w:p>
        </w:tc>
        <w:tc>
          <w:tcPr>
            <w:tcW w:w="1491" w:type="dxa"/>
          </w:tcPr>
          <w:p w:rsidR="00D93B0A" w:rsidRDefault="00D93B0A" w:rsidP="00DB102A">
            <w:pPr>
              <w:pStyle w:val="ListParagraph"/>
              <w:ind w:left="0"/>
            </w:pPr>
            <w:r>
              <w:t>Female</w:t>
            </w:r>
          </w:p>
        </w:tc>
        <w:tc>
          <w:tcPr>
            <w:tcW w:w="751" w:type="dxa"/>
          </w:tcPr>
          <w:p w:rsidR="00D93B0A" w:rsidRDefault="00D93B0A" w:rsidP="00DB102A">
            <w:pPr>
              <w:pStyle w:val="ListParagraph"/>
              <w:ind w:left="0"/>
            </w:pPr>
            <w:r>
              <w:t>Jack</w:t>
            </w:r>
          </w:p>
        </w:tc>
        <w:tc>
          <w:tcPr>
            <w:tcW w:w="990" w:type="dxa"/>
          </w:tcPr>
          <w:p w:rsidR="00D93B0A" w:rsidRDefault="00D93B0A" w:rsidP="00DB102A">
            <w:pPr>
              <w:pStyle w:val="ListParagraph"/>
              <w:ind w:left="0"/>
            </w:pPr>
            <w:r>
              <w:t>Sub-jack</w:t>
            </w:r>
          </w:p>
        </w:tc>
        <w:tc>
          <w:tcPr>
            <w:tcW w:w="2628" w:type="dxa"/>
          </w:tcPr>
          <w:p w:rsidR="00D93B0A" w:rsidRDefault="00D93B0A" w:rsidP="00DB102A">
            <w:pPr>
              <w:pStyle w:val="ListParagraph"/>
              <w:ind w:left="0"/>
            </w:pPr>
            <w:r>
              <w:t>Total</w:t>
            </w:r>
          </w:p>
        </w:tc>
      </w:tr>
      <w:tr w:rsidR="00B34199" w:rsidTr="00DB102A">
        <w:tc>
          <w:tcPr>
            <w:tcW w:w="1998" w:type="dxa"/>
          </w:tcPr>
          <w:p w:rsidR="00B34199" w:rsidRDefault="00B34199" w:rsidP="00DB102A">
            <w:pPr>
              <w:pStyle w:val="ListParagraph"/>
              <w:ind w:left="0"/>
            </w:pPr>
            <w:r>
              <w:t>Unmarked (Wild)</w:t>
            </w:r>
          </w:p>
        </w:tc>
        <w:tc>
          <w:tcPr>
            <w:tcW w:w="998" w:type="dxa"/>
          </w:tcPr>
          <w:p w:rsidR="00B34199" w:rsidRDefault="00B34199" w:rsidP="00DB102A">
            <w:pPr>
              <w:pStyle w:val="ListParagraph"/>
              <w:ind w:left="0"/>
              <w:jc w:val="right"/>
            </w:pPr>
            <w:r>
              <w:t>111</w:t>
            </w:r>
          </w:p>
        </w:tc>
        <w:tc>
          <w:tcPr>
            <w:tcW w:w="1491" w:type="dxa"/>
          </w:tcPr>
          <w:p w:rsidR="00B34199" w:rsidRDefault="00B34199" w:rsidP="00DB102A">
            <w:pPr>
              <w:pStyle w:val="ListParagraph"/>
              <w:ind w:left="0"/>
              <w:jc w:val="right"/>
            </w:pPr>
            <w:r>
              <w:t>99</w:t>
            </w:r>
          </w:p>
        </w:tc>
        <w:tc>
          <w:tcPr>
            <w:tcW w:w="751" w:type="dxa"/>
          </w:tcPr>
          <w:p w:rsidR="00B34199" w:rsidRDefault="00B34199" w:rsidP="00DB102A">
            <w:pPr>
              <w:pStyle w:val="ListParagraph"/>
              <w:ind w:left="0"/>
              <w:jc w:val="right"/>
            </w:pPr>
            <w:r>
              <w:t>13</w:t>
            </w:r>
          </w:p>
        </w:tc>
        <w:tc>
          <w:tcPr>
            <w:tcW w:w="990" w:type="dxa"/>
          </w:tcPr>
          <w:p w:rsidR="00B34199" w:rsidRDefault="00B34199" w:rsidP="00DB102A">
            <w:pPr>
              <w:pStyle w:val="ListParagraph"/>
              <w:ind w:left="0"/>
              <w:jc w:val="right"/>
            </w:pPr>
            <w:r>
              <w:t>10</w:t>
            </w:r>
          </w:p>
        </w:tc>
        <w:tc>
          <w:tcPr>
            <w:tcW w:w="2628" w:type="dxa"/>
          </w:tcPr>
          <w:p w:rsidR="00B34199" w:rsidRPr="006B7D1E" w:rsidRDefault="00B34199" w:rsidP="00DB102A">
            <w:pPr>
              <w:pStyle w:val="ListParagraph"/>
              <w:ind w:left="0"/>
              <w:rPr>
                <w:highlight w:val="yellow"/>
              </w:rPr>
            </w:pPr>
            <w:r w:rsidRPr="006B7D1E">
              <w:rPr>
                <w:highlight w:val="yellow"/>
              </w:rPr>
              <w:t>338 – wild don’t count</w:t>
            </w:r>
          </w:p>
        </w:tc>
      </w:tr>
      <w:tr w:rsidR="00B34199" w:rsidTr="00DB102A">
        <w:tc>
          <w:tcPr>
            <w:tcW w:w="1998" w:type="dxa"/>
          </w:tcPr>
          <w:p w:rsidR="00B34199" w:rsidRDefault="00B34199" w:rsidP="00DB102A">
            <w:pPr>
              <w:pStyle w:val="ListParagraph"/>
              <w:ind w:left="0"/>
            </w:pPr>
            <w:r>
              <w:t>Marked*</w:t>
            </w:r>
          </w:p>
        </w:tc>
        <w:tc>
          <w:tcPr>
            <w:tcW w:w="998" w:type="dxa"/>
          </w:tcPr>
          <w:p w:rsidR="00B34199" w:rsidRDefault="00B34199" w:rsidP="00DB102A">
            <w:pPr>
              <w:pStyle w:val="ListParagraph"/>
              <w:ind w:left="0"/>
              <w:jc w:val="right"/>
            </w:pPr>
            <w:r>
              <w:t>2022</w:t>
            </w:r>
          </w:p>
        </w:tc>
        <w:tc>
          <w:tcPr>
            <w:tcW w:w="1491" w:type="dxa"/>
          </w:tcPr>
          <w:p w:rsidR="00B34199" w:rsidRDefault="00B34199" w:rsidP="00DB102A">
            <w:pPr>
              <w:pStyle w:val="ListParagraph"/>
              <w:ind w:left="0"/>
              <w:jc w:val="right"/>
            </w:pPr>
            <w:r>
              <w:t>2976</w:t>
            </w:r>
          </w:p>
        </w:tc>
        <w:tc>
          <w:tcPr>
            <w:tcW w:w="751" w:type="dxa"/>
          </w:tcPr>
          <w:p w:rsidR="00B34199" w:rsidRPr="00106B0A" w:rsidRDefault="00B34199" w:rsidP="00DB102A">
            <w:pPr>
              <w:pStyle w:val="ListParagraph"/>
              <w:ind w:left="0"/>
              <w:jc w:val="right"/>
              <w:rPr>
                <w:highlight w:val="yellow"/>
              </w:rPr>
            </w:pPr>
            <w:r>
              <w:rPr>
                <w:highlight w:val="yellow"/>
              </w:rPr>
              <w:t>493</w:t>
            </w:r>
          </w:p>
        </w:tc>
        <w:tc>
          <w:tcPr>
            <w:tcW w:w="990" w:type="dxa"/>
          </w:tcPr>
          <w:p w:rsidR="00B34199" w:rsidRPr="00106B0A" w:rsidRDefault="00B34199" w:rsidP="00DB102A">
            <w:pPr>
              <w:pStyle w:val="ListParagraph"/>
              <w:ind w:left="0"/>
              <w:jc w:val="right"/>
              <w:rPr>
                <w:highlight w:val="yellow"/>
              </w:rPr>
            </w:pPr>
            <w:r>
              <w:rPr>
                <w:highlight w:val="yellow"/>
              </w:rPr>
              <w:t>203</w:t>
            </w:r>
          </w:p>
        </w:tc>
        <w:tc>
          <w:tcPr>
            <w:tcW w:w="2628" w:type="dxa"/>
          </w:tcPr>
          <w:p w:rsidR="00B34199" w:rsidRDefault="00B34199" w:rsidP="00B34199">
            <w:pPr>
              <w:pStyle w:val="ListParagraph"/>
              <w:ind w:left="0"/>
            </w:pPr>
            <w:r>
              <w:t>4,794 – Adults only 4,098</w:t>
            </w:r>
          </w:p>
        </w:tc>
      </w:tr>
      <w:tr w:rsidR="00B34199" w:rsidTr="00DB102A">
        <w:tc>
          <w:tcPr>
            <w:tcW w:w="1998" w:type="dxa"/>
          </w:tcPr>
          <w:p w:rsidR="00B34199" w:rsidRDefault="00B34199" w:rsidP="00DB102A">
            <w:pPr>
              <w:pStyle w:val="ListParagraph"/>
              <w:ind w:left="0"/>
            </w:pPr>
            <w:r>
              <w:t>Recaptures</w:t>
            </w:r>
          </w:p>
        </w:tc>
        <w:tc>
          <w:tcPr>
            <w:tcW w:w="998" w:type="dxa"/>
          </w:tcPr>
          <w:p w:rsidR="00B34199" w:rsidRDefault="00B34199" w:rsidP="00DB102A">
            <w:pPr>
              <w:pStyle w:val="ListParagraph"/>
              <w:ind w:left="0"/>
              <w:jc w:val="right"/>
            </w:pPr>
            <w:r>
              <w:t>256</w:t>
            </w:r>
          </w:p>
        </w:tc>
        <w:tc>
          <w:tcPr>
            <w:tcW w:w="1491" w:type="dxa"/>
          </w:tcPr>
          <w:p w:rsidR="00B34199" w:rsidRDefault="00B34199" w:rsidP="00DB102A">
            <w:pPr>
              <w:pStyle w:val="ListParagraph"/>
              <w:ind w:left="0"/>
              <w:jc w:val="right"/>
            </w:pPr>
            <w:r>
              <w:t>63</w:t>
            </w:r>
          </w:p>
        </w:tc>
        <w:tc>
          <w:tcPr>
            <w:tcW w:w="751" w:type="dxa"/>
          </w:tcPr>
          <w:p w:rsidR="00B34199" w:rsidRDefault="00B34199" w:rsidP="00DB102A">
            <w:pPr>
              <w:pStyle w:val="ListParagraph"/>
              <w:ind w:left="0"/>
              <w:jc w:val="right"/>
            </w:pPr>
            <w:r>
              <w:t>54</w:t>
            </w:r>
          </w:p>
        </w:tc>
        <w:tc>
          <w:tcPr>
            <w:tcW w:w="990" w:type="dxa"/>
          </w:tcPr>
          <w:p w:rsidR="00B34199" w:rsidRDefault="00B34199" w:rsidP="00DB102A">
            <w:pPr>
              <w:pStyle w:val="ListParagraph"/>
              <w:ind w:left="0"/>
              <w:jc w:val="right"/>
            </w:pPr>
            <w:r>
              <w:t>0</w:t>
            </w:r>
          </w:p>
        </w:tc>
        <w:tc>
          <w:tcPr>
            <w:tcW w:w="2628" w:type="dxa"/>
          </w:tcPr>
          <w:p w:rsidR="00B34199" w:rsidRDefault="00B34199" w:rsidP="00DB102A">
            <w:pPr>
              <w:pStyle w:val="ListParagraph"/>
              <w:ind w:left="0"/>
            </w:pPr>
            <w:r w:rsidRPr="00DE1415">
              <w:rPr>
                <w:highlight w:val="yellow"/>
              </w:rPr>
              <w:t>192</w:t>
            </w:r>
            <w:r>
              <w:t xml:space="preserve"> – recycled don’t count</w:t>
            </w:r>
          </w:p>
        </w:tc>
      </w:tr>
      <w:tr w:rsidR="00B34199" w:rsidTr="00DB102A">
        <w:tc>
          <w:tcPr>
            <w:tcW w:w="1998" w:type="dxa"/>
          </w:tcPr>
          <w:p w:rsidR="00B34199" w:rsidRDefault="00B34199" w:rsidP="00DB102A">
            <w:pPr>
              <w:pStyle w:val="ListParagraph"/>
              <w:ind w:left="0"/>
            </w:pPr>
            <w:r>
              <w:t>total</w:t>
            </w:r>
          </w:p>
        </w:tc>
        <w:tc>
          <w:tcPr>
            <w:tcW w:w="998" w:type="dxa"/>
          </w:tcPr>
          <w:p w:rsidR="00B34199" w:rsidRDefault="00B34199" w:rsidP="00DB102A">
            <w:pPr>
              <w:pStyle w:val="ListParagraph"/>
              <w:ind w:left="0"/>
              <w:jc w:val="right"/>
            </w:pPr>
            <w:r>
              <w:t>2133</w:t>
            </w:r>
          </w:p>
        </w:tc>
        <w:tc>
          <w:tcPr>
            <w:tcW w:w="1491" w:type="dxa"/>
          </w:tcPr>
          <w:p w:rsidR="00B34199" w:rsidRDefault="00B34199" w:rsidP="00DB102A">
            <w:pPr>
              <w:pStyle w:val="ListParagraph"/>
              <w:ind w:left="0"/>
              <w:jc w:val="right"/>
            </w:pPr>
            <w:r>
              <w:t>2175</w:t>
            </w:r>
          </w:p>
        </w:tc>
        <w:tc>
          <w:tcPr>
            <w:tcW w:w="751" w:type="dxa"/>
          </w:tcPr>
          <w:p w:rsidR="00B34199" w:rsidRDefault="00B34199" w:rsidP="00DB102A">
            <w:pPr>
              <w:pStyle w:val="ListParagraph"/>
              <w:ind w:left="0"/>
              <w:jc w:val="right"/>
            </w:pPr>
            <w:r>
              <w:t>506</w:t>
            </w:r>
          </w:p>
        </w:tc>
        <w:tc>
          <w:tcPr>
            <w:tcW w:w="990" w:type="dxa"/>
          </w:tcPr>
          <w:p w:rsidR="00B34199" w:rsidRDefault="00B34199" w:rsidP="00DB102A">
            <w:pPr>
              <w:pStyle w:val="ListParagraph"/>
              <w:ind w:left="0"/>
              <w:jc w:val="right"/>
            </w:pPr>
            <w:r>
              <w:t>213</w:t>
            </w:r>
          </w:p>
        </w:tc>
        <w:tc>
          <w:tcPr>
            <w:tcW w:w="2628" w:type="dxa"/>
          </w:tcPr>
          <w:p w:rsidR="00B34199" w:rsidRDefault="00B34199" w:rsidP="00B34199">
            <w:pPr>
              <w:pStyle w:val="ListParagraph"/>
              <w:ind w:left="0"/>
            </w:pPr>
            <w:r>
              <w:t xml:space="preserve">5,027 – </w:t>
            </w:r>
            <w:r w:rsidRPr="00DE1415">
              <w:rPr>
                <w:b/>
              </w:rPr>
              <w:t xml:space="preserve">actual </w:t>
            </w:r>
            <w:r>
              <w:rPr>
                <w:b/>
              </w:rPr>
              <w:t>4,098</w:t>
            </w:r>
          </w:p>
        </w:tc>
      </w:tr>
    </w:tbl>
    <w:p w:rsidR="00D93B0A" w:rsidRDefault="00D93B0A" w:rsidP="00D93B0A">
      <w:pPr>
        <w:pStyle w:val="ListParagraph"/>
        <w:rPr>
          <w:sz w:val="24"/>
          <w:szCs w:val="24"/>
        </w:rPr>
      </w:pPr>
      <w:r>
        <w:rPr>
          <w:sz w:val="24"/>
          <w:szCs w:val="24"/>
        </w:rPr>
        <w:t>*Marked fish are hatchery fish with clipped adipose fin.</w:t>
      </w:r>
      <w:r w:rsidR="002B4233">
        <w:rPr>
          <w:sz w:val="24"/>
          <w:szCs w:val="24"/>
        </w:rPr>
        <w:br/>
      </w:r>
      <w:hyperlink r:id="rId33" w:history="1">
        <w:r w:rsidR="002B4233" w:rsidRPr="002B4233">
          <w:rPr>
            <w:rStyle w:val="Hyperlink"/>
            <w:sz w:val="18"/>
            <w:szCs w:val="18"/>
          </w:rPr>
          <w:t>https://www.dfw.state.or.us/fish/fish_counts/rogue_river/cole_rivers/2018/ColeRivers_SpringChinook.pdf</w:t>
        </w:r>
      </w:hyperlink>
      <w:r w:rsidR="002B4233">
        <w:rPr>
          <w:sz w:val="24"/>
          <w:szCs w:val="24"/>
        </w:rPr>
        <w:t xml:space="preserve"> </w:t>
      </w:r>
    </w:p>
    <w:p w:rsidR="00D93B0A" w:rsidRDefault="00D93B0A" w:rsidP="0094568E">
      <w:pPr>
        <w:pStyle w:val="ListParagraph"/>
        <w:rPr>
          <w:sz w:val="24"/>
          <w:szCs w:val="24"/>
        </w:rPr>
      </w:pPr>
    </w:p>
    <w:p w:rsidR="00D93B0A" w:rsidRPr="00441F38" w:rsidRDefault="00D93B0A" w:rsidP="00D93B0A">
      <w:pPr>
        <w:pStyle w:val="ListParagraph"/>
      </w:pPr>
      <w:r>
        <w:t>2019 Season</w:t>
      </w:r>
      <w:r w:rsidR="000800B0" w:rsidRPr="000800B0">
        <w:t xml:space="preserve"> </w:t>
      </w:r>
      <w:r w:rsidR="000800B0">
        <w:t>Cole Rivers Hatchery Adult Collection &amp; Inventory</w:t>
      </w:r>
    </w:p>
    <w:tbl>
      <w:tblPr>
        <w:tblStyle w:val="TableGrid"/>
        <w:tblW w:w="0" w:type="auto"/>
        <w:tblInd w:w="720" w:type="dxa"/>
        <w:tblLook w:val="04A0" w:firstRow="1" w:lastRow="0" w:firstColumn="1" w:lastColumn="0" w:noHBand="0" w:noVBand="1"/>
      </w:tblPr>
      <w:tblGrid>
        <w:gridCol w:w="1998"/>
        <w:gridCol w:w="998"/>
        <w:gridCol w:w="1491"/>
        <w:gridCol w:w="751"/>
        <w:gridCol w:w="990"/>
        <w:gridCol w:w="2628"/>
      </w:tblGrid>
      <w:tr w:rsidR="00D93B0A" w:rsidTr="00DB102A">
        <w:tc>
          <w:tcPr>
            <w:tcW w:w="1998" w:type="dxa"/>
          </w:tcPr>
          <w:p w:rsidR="00D93B0A" w:rsidRDefault="00D93B0A" w:rsidP="00DB102A">
            <w:pPr>
              <w:pStyle w:val="ListParagraph"/>
              <w:ind w:left="0"/>
            </w:pPr>
          </w:p>
        </w:tc>
        <w:tc>
          <w:tcPr>
            <w:tcW w:w="998" w:type="dxa"/>
          </w:tcPr>
          <w:p w:rsidR="00D93B0A" w:rsidRDefault="00D93B0A" w:rsidP="00DB102A">
            <w:pPr>
              <w:pStyle w:val="ListParagraph"/>
              <w:ind w:left="0"/>
            </w:pPr>
            <w:r>
              <w:t>Male</w:t>
            </w:r>
          </w:p>
        </w:tc>
        <w:tc>
          <w:tcPr>
            <w:tcW w:w="1491" w:type="dxa"/>
          </w:tcPr>
          <w:p w:rsidR="00D93B0A" w:rsidRDefault="00D93B0A" w:rsidP="00DB102A">
            <w:pPr>
              <w:pStyle w:val="ListParagraph"/>
              <w:ind w:left="0"/>
            </w:pPr>
            <w:r>
              <w:t>Female</w:t>
            </w:r>
          </w:p>
        </w:tc>
        <w:tc>
          <w:tcPr>
            <w:tcW w:w="751" w:type="dxa"/>
          </w:tcPr>
          <w:p w:rsidR="00D93B0A" w:rsidRDefault="00D93B0A" w:rsidP="00DB102A">
            <w:pPr>
              <w:pStyle w:val="ListParagraph"/>
              <w:ind w:left="0"/>
            </w:pPr>
            <w:r>
              <w:t>Jack</w:t>
            </w:r>
          </w:p>
        </w:tc>
        <w:tc>
          <w:tcPr>
            <w:tcW w:w="990" w:type="dxa"/>
          </w:tcPr>
          <w:p w:rsidR="00D93B0A" w:rsidRDefault="00D93B0A" w:rsidP="00DB102A">
            <w:pPr>
              <w:pStyle w:val="ListParagraph"/>
              <w:ind w:left="0"/>
            </w:pPr>
            <w:r>
              <w:t>Sub-jack</w:t>
            </w:r>
          </w:p>
        </w:tc>
        <w:tc>
          <w:tcPr>
            <w:tcW w:w="2628" w:type="dxa"/>
          </w:tcPr>
          <w:p w:rsidR="00D93B0A" w:rsidRDefault="00D93B0A" w:rsidP="00DB102A">
            <w:pPr>
              <w:pStyle w:val="ListParagraph"/>
              <w:ind w:left="0"/>
            </w:pPr>
          </w:p>
        </w:tc>
      </w:tr>
      <w:tr w:rsidR="00D93B0A" w:rsidTr="00DB102A">
        <w:tc>
          <w:tcPr>
            <w:tcW w:w="1998" w:type="dxa"/>
          </w:tcPr>
          <w:p w:rsidR="00D93B0A" w:rsidRDefault="00D93B0A" w:rsidP="00DB102A">
            <w:pPr>
              <w:pStyle w:val="ListParagraph"/>
              <w:ind w:left="0"/>
            </w:pPr>
            <w:r>
              <w:t>Unmarked (Wild)</w:t>
            </w:r>
          </w:p>
        </w:tc>
        <w:tc>
          <w:tcPr>
            <w:tcW w:w="998" w:type="dxa"/>
          </w:tcPr>
          <w:p w:rsidR="00D93B0A" w:rsidRPr="00DE1415" w:rsidRDefault="00DE1415" w:rsidP="00DB102A">
            <w:pPr>
              <w:pStyle w:val="ListParagraph"/>
              <w:ind w:left="0"/>
              <w:jc w:val="right"/>
              <w:rPr>
                <w:highlight w:val="yellow"/>
              </w:rPr>
            </w:pPr>
            <w:r w:rsidRPr="00DE1415">
              <w:rPr>
                <w:highlight w:val="yellow"/>
              </w:rPr>
              <w:t>103</w:t>
            </w:r>
          </w:p>
        </w:tc>
        <w:tc>
          <w:tcPr>
            <w:tcW w:w="1491" w:type="dxa"/>
          </w:tcPr>
          <w:p w:rsidR="00D93B0A" w:rsidRPr="00DE1415" w:rsidRDefault="00DE1415" w:rsidP="00DB102A">
            <w:pPr>
              <w:pStyle w:val="ListParagraph"/>
              <w:ind w:left="0"/>
              <w:jc w:val="right"/>
              <w:rPr>
                <w:highlight w:val="yellow"/>
              </w:rPr>
            </w:pPr>
            <w:r w:rsidRPr="00DE1415">
              <w:rPr>
                <w:highlight w:val="yellow"/>
              </w:rPr>
              <w:t>76</w:t>
            </w:r>
          </w:p>
        </w:tc>
        <w:tc>
          <w:tcPr>
            <w:tcW w:w="751" w:type="dxa"/>
          </w:tcPr>
          <w:p w:rsidR="00D93B0A" w:rsidRPr="00DE1415" w:rsidRDefault="00DE1415" w:rsidP="00DB102A">
            <w:pPr>
              <w:pStyle w:val="ListParagraph"/>
              <w:ind w:left="0"/>
              <w:jc w:val="right"/>
              <w:rPr>
                <w:highlight w:val="yellow"/>
              </w:rPr>
            </w:pPr>
            <w:r w:rsidRPr="00DE1415">
              <w:rPr>
                <w:highlight w:val="yellow"/>
              </w:rPr>
              <w:t>6</w:t>
            </w:r>
          </w:p>
        </w:tc>
        <w:tc>
          <w:tcPr>
            <w:tcW w:w="990" w:type="dxa"/>
          </w:tcPr>
          <w:p w:rsidR="00D93B0A" w:rsidRPr="00DE1415" w:rsidRDefault="00DE1415" w:rsidP="00DB102A">
            <w:pPr>
              <w:pStyle w:val="ListParagraph"/>
              <w:ind w:left="0"/>
              <w:jc w:val="right"/>
              <w:rPr>
                <w:highlight w:val="yellow"/>
              </w:rPr>
            </w:pPr>
            <w:r w:rsidRPr="00DE1415">
              <w:rPr>
                <w:highlight w:val="yellow"/>
              </w:rPr>
              <w:t>19</w:t>
            </w:r>
          </w:p>
        </w:tc>
        <w:tc>
          <w:tcPr>
            <w:tcW w:w="2628" w:type="dxa"/>
          </w:tcPr>
          <w:p w:rsidR="00D93B0A" w:rsidRPr="00DE1415" w:rsidRDefault="00DE1415" w:rsidP="00DB102A">
            <w:pPr>
              <w:pStyle w:val="ListParagraph"/>
              <w:ind w:left="0"/>
              <w:rPr>
                <w:highlight w:val="yellow"/>
              </w:rPr>
            </w:pPr>
            <w:r w:rsidRPr="00DE1415">
              <w:rPr>
                <w:highlight w:val="yellow"/>
              </w:rPr>
              <w:t>204</w:t>
            </w:r>
            <w:r>
              <w:rPr>
                <w:highlight w:val="yellow"/>
              </w:rPr>
              <w:t xml:space="preserve"> </w:t>
            </w:r>
            <w:r>
              <w:t>– wild don’t count</w:t>
            </w:r>
          </w:p>
        </w:tc>
      </w:tr>
      <w:tr w:rsidR="00D93B0A" w:rsidTr="00DB102A">
        <w:tc>
          <w:tcPr>
            <w:tcW w:w="1998" w:type="dxa"/>
          </w:tcPr>
          <w:p w:rsidR="00D93B0A" w:rsidRDefault="00D93B0A" w:rsidP="00DB102A">
            <w:pPr>
              <w:pStyle w:val="ListParagraph"/>
              <w:ind w:left="0"/>
            </w:pPr>
            <w:r>
              <w:t>Marked*</w:t>
            </w:r>
          </w:p>
        </w:tc>
        <w:tc>
          <w:tcPr>
            <w:tcW w:w="998" w:type="dxa"/>
          </w:tcPr>
          <w:p w:rsidR="00D93B0A" w:rsidRDefault="00DE1415" w:rsidP="00DB102A">
            <w:pPr>
              <w:pStyle w:val="ListParagraph"/>
              <w:ind w:left="0"/>
              <w:jc w:val="right"/>
            </w:pPr>
            <w:r>
              <w:t>1408</w:t>
            </w:r>
          </w:p>
        </w:tc>
        <w:tc>
          <w:tcPr>
            <w:tcW w:w="1491" w:type="dxa"/>
          </w:tcPr>
          <w:p w:rsidR="00D93B0A" w:rsidRDefault="00DE1415" w:rsidP="00DB102A">
            <w:pPr>
              <w:pStyle w:val="ListParagraph"/>
              <w:ind w:left="0"/>
              <w:jc w:val="right"/>
            </w:pPr>
            <w:r>
              <w:t>1815</w:t>
            </w:r>
          </w:p>
        </w:tc>
        <w:tc>
          <w:tcPr>
            <w:tcW w:w="751" w:type="dxa"/>
          </w:tcPr>
          <w:p w:rsidR="00D93B0A" w:rsidRPr="00106B0A" w:rsidRDefault="00DE1415" w:rsidP="00DB102A">
            <w:pPr>
              <w:pStyle w:val="ListParagraph"/>
              <w:ind w:left="0"/>
              <w:jc w:val="right"/>
              <w:rPr>
                <w:highlight w:val="yellow"/>
              </w:rPr>
            </w:pPr>
            <w:r>
              <w:rPr>
                <w:highlight w:val="yellow"/>
              </w:rPr>
              <w:t>163</w:t>
            </w:r>
          </w:p>
        </w:tc>
        <w:tc>
          <w:tcPr>
            <w:tcW w:w="990" w:type="dxa"/>
          </w:tcPr>
          <w:p w:rsidR="00D93B0A" w:rsidRPr="00106B0A" w:rsidRDefault="00DE1415" w:rsidP="00DB102A">
            <w:pPr>
              <w:pStyle w:val="ListParagraph"/>
              <w:ind w:left="0"/>
              <w:jc w:val="right"/>
              <w:rPr>
                <w:highlight w:val="yellow"/>
              </w:rPr>
            </w:pPr>
            <w:r>
              <w:rPr>
                <w:highlight w:val="yellow"/>
              </w:rPr>
              <w:t>204</w:t>
            </w:r>
          </w:p>
        </w:tc>
        <w:tc>
          <w:tcPr>
            <w:tcW w:w="2628" w:type="dxa"/>
          </w:tcPr>
          <w:p w:rsidR="00D93B0A" w:rsidRDefault="00DE1415" w:rsidP="00DB102A">
            <w:pPr>
              <w:pStyle w:val="ListParagraph"/>
              <w:ind w:left="0"/>
            </w:pPr>
            <w:r>
              <w:t>3590 Adults only 3,223</w:t>
            </w:r>
          </w:p>
        </w:tc>
      </w:tr>
      <w:tr w:rsidR="00D93B0A" w:rsidTr="00DB102A">
        <w:tc>
          <w:tcPr>
            <w:tcW w:w="1998" w:type="dxa"/>
          </w:tcPr>
          <w:p w:rsidR="00D93B0A" w:rsidRDefault="00D93B0A" w:rsidP="00DB102A">
            <w:pPr>
              <w:pStyle w:val="ListParagraph"/>
              <w:ind w:left="0"/>
            </w:pPr>
            <w:r>
              <w:t>Recaptures</w:t>
            </w:r>
          </w:p>
        </w:tc>
        <w:tc>
          <w:tcPr>
            <w:tcW w:w="998" w:type="dxa"/>
          </w:tcPr>
          <w:p w:rsidR="00D93B0A" w:rsidRPr="00DE1415" w:rsidRDefault="00DE1415" w:rsidP="00DB102A">
            <w:pPr>
              <w:pStyle w:val="ListParagraph"/>
              <w:ind w:left="0"/>
              <w:jc w:val="right"/>
              <w:rPr>
                <w:highlight w:val="yellow"/>
              </w:rPr>
            </w:pPr>
            <w:r w:rsidRPr="00DE1415">
              <w:rPr>
                <w:highlight w:val="yellow"/>
              </w:rPr>
              <w:t>123</w:t>
            </w:r>
          </w:p>
        </w:tc>
        <w:tc>
          <w:tcPr>
            <w:tcW w:w="1491" w:type="dxa"/>
          </w:tcPr>
          <w:p w:rsidR="00D93B0A" w:rsidRPr="00DE1415" w:rsidRDefault="00DE1415" w:rsidP="00DB102A">
            <w:pPr>
              <w:pStyle w:val="ListParagraph"/>
              <w:ind w:left="0"/>
              <w:jc w:val="right"/>
              <w:rPr>
                <w:highlight w:val="yellow"/>
              </w:rPr>
            </w:pPr>
            <w:r w:rsidRPr="00DE1415">
              <w:rPr>
                <w:highlight w:val="yellow"/>
              </w:rPr>
              <w:t>69</w:t>
            </w:r>
          </w:p>
        </w:tc>
        <w:tc>
          <w:tcPr>
            <w:tcW w:w="751" w:type="dxa"/>
          </w:tcPr>
          <w:p w:rsidR="00D93B0A" w:rsidRPr="00DE1415" w:rsidRDefault="00DE1415" w:rsidP="00DB102A">
            <w:pPr>
              <w:pStyle w:val="ListParagraph"/>
              <w:ind w:left="0"/>
              <w:jc w:val="right"/>
              <w:rPr>
                <w:highlight w:val="yellow"/>
              </w:rPr>
            </w:pPr>
            <w:r w:rsidRPr="00DE1415">
              <w:rPr>
                <w:highlight w:val="yellow"/>
              </w:rPr>
              <w:t>24</w:t>
            </w:r>
          </w:p>
        </w:tc>
        <w:tc>
          <w:tcPr>
            <w:tcW w:w="990" w:type="dxa"/>
          </w:tcPr>
          <w:p w:rsidR="00D93B0A" w:rsidRPr="00DE1415" w:rsidRDefault="00DE1415" w:rsidP="00DB102A">
            <w:pPr>
              <w:pStyle w:val="ListParagraph"/>
              <w:ind w:left="0"/>
              <w:jc w:val="right"/>
              <w:rPr>
                <w:highlight w:val="yellow"/>
              </w:rPr>
            </w:pPr>
            <w:r w:rsidRPr="00DE1415">
              <w:rPr>
                <w:highlight w:val="yellow"/>
              </w:rPr>
              <w:t>2</w:t>
            </w:r>
          </w:p>
        </w:tc>
        <w:tc>
          <w:tcPr>
            <w:tcW w:w="2628" w:type="dxa"/>
          </w:tcPr>
          <w:p w:rsidR="00D93B0A" w:rsidRDefault="00DE1415" w:rsidP="00DB102A">
            <w:pPr>
              <w:pStyle w:val="ListParagraph"/>
              <w:ind w:left="0"/>
            </w:pPr>
            <w:r w:rsidRPr="00DE1415">
              <w:rPr>
                <w:highlight w:val="yellow"/>
              </w:rPr>
              <w:t>218</w:t>
            </w:r>
            <w:r>
              <w:t xml:space="preserve"> – recycled don’t count</w:t>
            </w:r>
          </w:p>
        </w:tc>
      </w:tr>
      <w:tr w:rsidR="00D93B0A" w:rsidTr="00DB102A">
        <w:tc>
          <w:tcPr>
            <w:tcW w:w="1998" w:type="dxa"/>
          </w:tcPr>
          <w:p w:rsidR="00D93B0A" w:rsidRDefault="00D93B0A" w:rsidP="00DB102A">
            <w:pPr>
              <w:pStyle w:val="ListParagraph"/>
              <w:ind w:left="0"/>
            </w:pPr>
            <w:r>
              <w:t>total</w:t>
            </w:r>
          </w:p>
        </w:tc>
        <w:tc>
          <w:tcPr>
            <w:tcW w:w="998" w:type="dxa"/>
          </w:tcPr>
          <w:p w:rsidR="00D93B0A" w:rsidRDefault="00DE1415" w:rsidP="00DB102A">
            <w:pPr>
              <w:pStyle w:val="ListParagraph"/>
              <w:ind w:left="0"/>
              <w:jc w:val="right"/>
            </w:pPr>
            <w:r>
              <w:t>1511</w:t>
            </w:r>
          </w:p>
        </w:tc>
        <w:tc>
          <w:tcPr>
            <w:tcW w:w="1491" w:type="dxa"/>
          </w:tcPr>
          <w:p w:rsidR="00D93B0A" w:rsidRDefault="00DE1415" w:rsidP="00DB102A">
            <w:pPr>
              <w:pStyle w:val="ListParagraph"/>
              <w:ind w:left="0"/>
              <w:jc w:val="right"/>
            </w:pPr>
            <w:r>
              <w:t>1891</w:t>
            </w:r>
          </w:p>
        </w:tc>
        <w:tc>
          <w:tcPr>
            <w:tcW w:w="751" w:type="dxa"/>
          </w:tcPr>
          <w:p w:rsidR="00D93B0A" w:rsidRPr="00DE1415" w:rsidRDefault="00DE1415" w:rsidP="00DB102A">
            <w:pPr>
              <w:pStyle w:val="ListParagraph"/>
              <w:ind w:left="0"/>
              <w:jc w:val="right"/>
              <w:rPr>
                <w:highlight w:val="yellow"/>
              </w:rPr>
            </w:pPr>
            <w:r w:rsidRPr="00DE1415">
              <w:rPr>
                <w:highlight w:val="yellow"/>
              </w:rPr>
              <w:t>169</w:t>
            </w:r>
          </w:p>
        </w:tc>
        <w:tc>
          <w:tcPr>
            <w:tcW w:w="990" w:type="dxa"/>
          </w:tcPr>
          <w:p w:rsidR="00D93B0A" w:rsidRPr="00DE1415" w:rsidRDefault="00DE1415" w:rsidP="00DB102A">
            <w:pPr>
              <w:pStyle w:val="ListParagraph"/>
              <w:ind w:left="0"/>
              <w:jc w:val="right"/>
              <w:rPr>
                <w:highlight w:val="yellow"/>
              </w:rPr>
            </w:pPr>
            <w:r w:rsidRPr="00DE1415">
              <w:rPr>
                <w:highlight w:val="yellow"/>
              </w:rPr>
              <w:t>223</w:t>
            </w:r>
          </w:p>
        </w:tc>
        <w:tc>
          <w:tcPr>
            <w:tcW w:w="2628" w:type="dxa"/>
          </w:tcPr>
          <w:p w:rsidR="00D93B0A" w:rsidRDefault="00DE1415" w:rsidP="00DB102A">
            <w:pPr>
              <w:pStyle w:val="ListParagraph"/>
              <w:ind w:left="0"/>
            </w:pPr>
            <w:r>
              <w:t xml:space="preserve">3,794 – </w:t>
            </w:r>
            <w:r w:rsidRPr="00DE1415">
              <w:rPr>
                <w:b/>
              </w:rPr>
              <w:t>actual 3,223</w:t>
            </w:r>
          </w:p>
        </w:tc>
      </w:tr>
    </w:tbl>
    <w:p w:rsidR="00D93B0A" w:rsidRDefault="00D93B0A" w:rsidP="00D93B0A">
      <w:pPr>
        <w:pStyle w:val="ListParagraph"/>
        <w:rPr>
          <w:sz w:val="24"/>
          <w:szCs w:val="24"/>
        </w:rPr>
      </w:pPr>
      <w:r>
        <w:rPr>
          <w:sz w:val="24"/>
          <w:szCs w:val="24"/>
        </w:rPr>
        <w:t>*Marked fish are hatchery fish with clipped adipose fin.</w:t>
      </w:r>
      <w:r w:rsidR="002B4233">
        <w:rPr>
          <w:sz w:val="24"/>
          <w:szCs w:val="24"/>
        </w:rPr>
        <w:br/>
      </w:r>
      <w:hyperlink r:id="rId34" w:history="1">
        <w:r w:rsidR="002B4233" w:rsidRPr="002B4233">
          <w:rPr>
            <w:rStyle w:val="Hyperlink"/>
            <w:sz w:val="18"/>
            <w:szCs w:val="18"/>
          </w:rPr>
          <w:t>https://www.dfw.state.or.us/fish/fish_counts/rogue_river/cole_rivers/2019/Rogue_SpringChinook.pdf</w:t>
        </w:r>
      </w:hyperlink>
      <w:r w:rsidR="002B4233">
        <w:rPr>
          <w:sz w:val="24"/>
          <w:szCs w:val="24"/>
        </w:rPr>
        <w:t xml:space="preserve"> </w:t>
      </w:r>
    </w:p>
    <w:p w:rsidR="00D93B0A" w:rsidRDefault="00E162A5" w:rsidP="0094568E">
      <w:pPr>
        <w:pStyle w:val="ListParagraph"/>
        <w:rPr>
          <w:sz w:val="24"/>
          <w:szCs w:val="24"/>
        </w:rPr>
      </w:pPr>
      <w:r>
        <w:rPr>
          <w:sz w:val="24"/>
          <w:szCs w:val="24"/>
        </w:rPr>
        <w:lastRenderedPageBreak/>
        <w:t>Notes &amp; Comments</w:t>
      </w:r>
    </w:p>
    <w:p w:rsidR="00A761E8" w:rsidRDefault="00A761E8" w:rsidP="00A761E8">
      <w:pPr>
        <w:rPr>
          <w:b/>
          <w:bCs/>
          <w:sz w:val="24"/>
          <w:szCs w:val="24"/>
        </w:rPr>
      </w:pPr>
    </w:p>
    <w:p w:rsidR="00C53421" w:rsidRPr="002156E7" w:rsidRDefault="00A761E8" w:rsidP="002156E7">
      <w:pPr>
        <w:rPr>
          <w:sz w:val="24"/>
          <w:szCs w:val="24"/>
        </w:rPr>
      </w:pPr>
      <w:r>
        <w:rPr>
          <w:b/>
          <w:bCs/>
          <w:sz w:val="24"/>
          <w:szCs w:val="24"/>
        </w:rPr>
        <w:br/>
      </w:r>
    </w:p>
    <w:p w:rsidR="00C53421" w:rsidRDefault="00C53421" w:rsidP="00C53421">
      <w:pPr>
        <w:pStyle w:val="ListParagraph"/>
        <w:rPr>
          <w:rFonts w:cstheme="minorHAnsi"/>
          <w:sz w:val="24"/>
          <w:szCs w:val="24"/>
        </w:rPr>
      </w:pPr>
    </w:p>
    <w:p w:rsidR="00C53421" w:rsidRDefault="00C53421" w:rsidP="00C53421">
      <w:pPr>
        <w:pStyle w:val="ListParagraph"/>
        <w:rPr>
          <w:rFonts w:cstheme="minorHAnsi"/>
          <w:sz w:val="24"/>
          <w:szCs w:val="24"/>
        </w:rPr>
      </w:pPr>
    </w:p>
    <w:p w:rsidR="004C4D10" w:rsidRPr="004C4D10" w:rsidRDefault="004C4D10" w:rsidP="004C4D10">
      <w:pPr>
        <w:pStyle w:val="ListParagraph"/>
        <w:rPr>
          <w:sz w:val="24"/>
          <w:szCs w:val="24"/>
        </w:rPr>
      </w:pPr>
    </w:p>
    <w:p w:rsidR="00C90C62" w:rsidRDefault="00C90C62" w:rsidP="000A71BF">
      <w:pPr>
        <w:rPr>
          <w:b/>
          <w:sz w:val="24"/>
          <w:szCs w:val="24"/>
        </w:rPr>
      </w:pPr>
    </w:p>
    <w:p w:rsidR="00C90C62" w:rsidRDefault="00C90C62" w:rsidP="000A71BF">
      <w:pPr>
        <w:rPr>
          <w:b/>
          <w:sz w:val="24"/>
          <w:szCs w:val="24"/>
        </w:rPr>
      </w:pPr>
    </w:p>
    <w:p w:rsidR="00C90C62" w:rsidRDefault="00C90C62" w:rsidP="000A71BF">
      <w:pPr>
        <w:rPr>
          <w:b/>
          <w:sz w:val="24"/>
          <w:szCs w:val="24"/>
        </w:rPr>
      </w:pPr>
    </w:p>
    <w:p w:rsidR="00C90C62" w:rsidRDefault="00C90C62" w:rsidP="000A71BF">
      <w:pPr>
        <w:rPr>
          <w:b/>
          <w:sz w:val="24"/>
          <w:szCs w:val="24"/>
        </w:rPr>
      </w:pPr>
    </w:p>
    <w:p w:rsidR="00C90C62" w:rsidRDefault="00C90C62" w:rsidP="000A71BF">
      <w:pPr>
        <w:rPr>
          <w:b/>
          <w:sz w:val="24"/>
          <w:szCs w:val="24"/>
        </w:rPr>
      </w:pPr>
    </w:p>
    <w:p w:rsidR="00CA3ADE" w:rsidRDefault="00CA3ADE" w:rsidP="00CA3ADE">
      <w:pPr>
        <w:rPr>
          <w:b/>
          <w:bCs/>
          <w:sz w:val="24"/>
          <w:szCs w:val="24"/>
        </w:rPr>
      </w:pPr>
    </w:p>
    <w:p w:rsidR="00CA3ADE" w:rsidRDefault="00CA3ADE" w:rsidP="00CA3ADE">
      <w:pPr>
        <w:rPr>
          <w:b/>
          <w:bCs/>
          <w:sz w:val="24"/>
          <w:szCs w:val="24"/>
        </w:rPr>
      </w:pPr>
    </w:p>
    <w:p w:rsidR="00A230F3" w:rsidRDefault="00A230F3" w:rsidP="00CA3ADE">
      <w:pPr>
        <w:rPr>
          <w:b/>
          <w:bCs/>
          <w:sz w:val="24"/>
          <w:szCs w:val="24"/>
        </w:rPr>
      </w:pPr>
    </w:p>
    <w:sectPr w:rsidR="00A230F3">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583" w:rsidRDefault="002F5583" w:rsidP="00B256B6">
      <w:pPr>
        <w:spacing w:after="0" w:line="240" w:lineRule="auto"/>
      </w:pPr>
      <w:r>
        <w:separator/>
      </w:r>
    </w:p>
  </w:endnote>
  <w:endnote w:type="continuationSeparator" w:id="0">
    <w:p w:rsidR="002F5583" w:rsidRDefault="002F5583" w:rsidP="00B25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1999076"/>
      <w:docPartObj>
        <w:docPartGallery w:val="Page Numbers (Bottom of Page)"/>
        <w:docPartUnique/>
      </w:docPartObj>
    </w:sdtPr>
    <w:sdtEndPr>
      <w:rPr>
        <w:color w:val="808080" w:themeColor="background1" w:themeShade="80"/>
        <w:spacing w:val="60"/>
      </w:rPr>
    </w:sdtEndPr>
    <w:sdtContent>
      <w:p w:rsidR="002173D0" w:rsidRDefault="002173D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F13AA" w:rsidRPr="006F13AA">
          <w:rPr>
            <w:b/>
            <w:bCs/>
            <w:noProof/>
          </w:rPr>
          <w:t>2</w:t>
        </w:r>
        <w:r>
          <w:rPr>
            <w:b/>
            <w:bCs/>
            <w:noProof/>
          </w:rPr>
          <w:fldChar w:fldCharType="end"/>
        </w:r>
        <w:r>
          <w:rPr>
            <w:b/>
            <w:bCs/>
          </w:rPr>
          <w:t xml:space="preserve"> | </w:t>
        </w:r>
        <w:r>
          <w:rPr>
            <w:color w:val="808080" w:themeColor="background1" w:themeShade="80"/>
            <w:spacing w:val="60"/>
          </w:rPr>
          <w:t>Page</w:t>
        </w:r>
      </w:p>
    </w:sdtContent>
  </w:sdt>
  <w:p w:rsidR="002173D0" w:rsidRDefault="002173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583" w:rsidRDefault="002F5583" w:rsidP="00B256B6">
      <w:pPr>
        <w:spacing w:after="0" w:line="240" w:lineRule="auto"/>
      </w:pPr>
      <w:r>
        <w:separator/>
      </w:r>
    </w:p>
  </w:footnote>
  <w:footnote w:type="continuationSeparator" w:id="0">
    <w:p w:rsidR="002F5583" w:rsidRDefault="002F5583" w:rsidP="00B256B6">
      <w:pPr>
        <w:spacing w:after="0" w:line="240" w:lineRule="auto"/>
      </w:pPr>
      <w:r>
        <w:continuationSeparator/>
      </w:r>
    </w:p>
  </w:footnote>
  <w:footnote w:id="1">
    <w:p w:rsidR="002173D0" w:rsidRDefault="002173D0">
      <w:pPr>
        <w:pStyle w:val="FootnoteText"/>
      </w:pPr>
      <w:r>
        <w:rPr>
          <w:rStyle w:val="FootnoteReference"/>
        </w:rPr>
        <w:footnoteRef/>
      </w:r>
      <w:r>
        <w:t xml:space="preserve"> Rogue Basin Dam Fisheries Evaluation 1991 page 3</w:t>
      </w:r>
    </w:p>
  </w:footnote>
  <w:footnote w:id="2">
    <w:p w:rsidR="002173D0" w:rsidRDefault="002173D0">
      <w:pPr>
        <w:pStyle w:val="FootnoteText"/>
      </w:pPr>
      <w:r>
        <w:rPr>
          <w:rStyle w:val="FootnoteReference"/>
        </w:rPr>
        <w:footnoteRef/>
      </w:r>
      <w:r>
        <w:t xml:space="preserve"> The Economic Value of Rogue River Salmon by ECONorthwest   January 2009</w:t>
      </w:r>
    </w:p>
  </w:footnote>
  <w:footnote w:id="3">
    <w:p w:rsidR="002173D0" w:rsidRDefault="002173D0">
      <w:pPr>
        <w:pStyle w:val="FootnoteText"/>
      </w:pPr>
      <w:r>
        <w:rPr>
          <w:rStyle w:val="FootnoteReference"/>
        </w:rPr>
        <w:footnoteRef/>
      </w:r>
      <w:r>
        <w:t xml:space="preserve"> House Document 566</w:t>
      </w:r>
    </w:p>
  </w:footnote>
  <w:footnote w:id="4">
    <w:p w:rsidR="002173D0" w:rsidRDefault="002173D0">
      <w:pPr>
        <w:pStyle w:val="FootnoteText"/>
      </w:pPr>
      <w:r>
        <w:rPr>
          <w:rStyle w:val="FootnoteReference"/>
        </w:rPr>
        <w:footnoteRef/>
      </w:r>
      <w:r>
        <w:t xml:space="preserve"> House Document 566 pages </w:t>
      </w:r>
      <w:r w:rsidRPr="00925042">
        <w:t>xviii</w:t>
      </w:r>
      <w:r>
        <w:t xml:space="preserve">  </w:t>
      </w:r>
    </w:p>
  </w:footnote>
  <w:footnote w:id="5">
    <w:p w:rsidR="002173D0" w:rsidRDefault="002173D0">
      <w:pPr>
        <w:pStyle w:val="FootnoteText"/>
      </w:pPr>
      <w:r>
        <w:rPr>
          <w:rStyle w:val="FootnoteReference"/>
        </w:rPr>
        <w:footnoteRef/>
      </w:r>
      <w:r>
        <w:t xml:space="preserve"> House Document 566 / page 224 to 226</w:t>
      </w:r>
    </w:p>
  </w:footnote>
  <w:footnote w:id="6">
    <w:p w:rsidR="002173D0" w:rsidRDefault="002173D0">
      <w:pPr>
        <w:pStyle w:val="FootnoteText"/>
      </w:pPr>
      <w:r>
        <w:rPr>
          <w:rStyle w:val="FootnoteReference"/>
        </w:rPr>
        <w:footnoteRef/>
      </w:r>
      <w:r>
        <w:t xml:space="preserve"> House Document 566 / page 224 to 226</w:t>
      </w:r>
    </w:p>
  </w:footnote>
  <w:footnote w:id="7">
    <w:p w:rsidR="002173D0" w:rsidRDefault="002173D0">
      <w:pPr>
        <w:pStyle w:val="FootnoteText"/>
      </w:pPr>
      <w:r>
        <w:rPr>
          <w:rStyle w:val="FootnoteReference"/>
        </w:rPr>
        <w:footnoteRef/>
      </w:r>
      <w:r>
        <w:t xml:space="preserve"> House Document 566 pages 224 to 226</w:t>
      </w:r>
    </w:p>
  </w:footnote>
  <w:footnote w:id="8">
    <w:p w:rsidR="002173D0" w:rsidRDefault="002173D0">
      <w:pPr>
        <w:pStyle w:val="FootnoteText"/>
      </w:pPr>
      <w:r>
        <w:rPr>
          <w:rStyle w:val="FootnoteReference"/>
        </w:rPr>
        <w:footnoteRef/>
      </w:r>
      <w:r>
        <w:t xml:space="preserve"> House Document 566 pages 224 to 226</w:t>
      </w:r>
    </w:p>
  </w:footnote>
  <w:footnote w:id="9">
    <w:p w:rsidR="002173D0" w:rsidRDefault="002173D0">
      <w:pPr>
        <w:pStyle w:val="FootnoteText"/>
      </w:pPr>
      <w:r>
        <w:rPr>
          <w:rStyle w:val="FootnoteReference"/>
        </w:rPr>
        <w:footnoteRef/>
      </w:r>
      <w:r>
        <w:t xml:space="preserve"> Rogue Basin Dam Fisheries Evaluation May 1991 / pages 3 and 19</w:t>
      </w:r>
    </w:p>
  </w:footnote>
  <w:footnote w:id="10">
    <w:p w:rsidR="002173D0" w:rsidRDefault="002173D0">
      <w:pPr>
        <w:pStyle w:val="FootnoteText"/>
      </w:pPr>
      <w:r>
        <w:rPr>
          <w:rStyle w:val="FootnoteReference"/>
        </w:rPr>
        <w:footnoteRef/>
      </w:r>
      <w:r>
        <w:t xml:space="preserve"> Rogue Basin Dam Fisheries Evaluation May 1991 / pages 3 and 19</w:t>
      </w:r>
    </w:p>
  </w:footnote>
  <w:footnote w:id="11">
    <w:p w:rsidR="002173D0" w:rsidRDefault="002173D0">
      <w:pPr>
        <w:pStyle w:val="FootnoteText"/>
      </w:pPr>
      <w:r>
        <w:rPr>
          <w:rStyle w:val="FootnoteReference"/>
        </w:rPr>
        <w:footnoteRef/>
      </w:r>
      <w:r>
        <w:t xml:space="preserve"> House Document 566 pages 224 to 226</w:t>
      </w:r>
    </w:p>
  </w:footnote>
  <w:footnote w:id="12">
    <w:p w:rsidR="00E22EA9" w:rsidRDefault="00E22EA9" w:rsidP="00E22EA9">
      <w:pPr>
        <w:pStyle w:val="FootnoteText"/>
      </w:pPr>
      <w:r>
        <w:rPr>
          <w:rStyle w:val="FootnoteReference"/>
        </w:rPr>
        <w:footnoteRef/>
      </w:r>
      <w:r>
        <w:t xml:space="preserve"> Rogue Basin Fisheries Evaluation Program /Applegate Dam EV Phase I Completion Report Page 31</w:t>
      </w:r>
    </w:p>
  </w:footnote>
  <w:footnote w:id="13">
    <w:p w:rsidR="002173D0" w:rsidRDefault="002173D0">
      <w:pPr>
        <w:pStyle w:val="FootnoteText"/>
      </w:pPr>
      <w:r>
        <w:rPr>
          <w:rStyle w:val="FootnoteReference"/>
        </w:rPr>
        <w:footnoteRef/>
      </w:r>
      <w:r>
        <w:t xml:space="preserve"> Rogue Basin Dam Fisheries Evaluation May 1991</w:t>
      </w:r>
    </w:p>
  </w:footnote>
  <w:footnote w:id="14">
    <w:p w:rsidR="002173D0" w:rsidRDefault="002173D0">
      <w:pPr>
        <w:pStyle w:val="FootnoteText"/>
      </w:pPr>
      <w:r>
        <w:rPr>
          <w:rStyle w:val="FootnoteReference"/>
        </w:rPr>
        <w:footnoteRef/>
      </w:r>
      <w:r>
        <w:t xml:space="preserve"> House Document 566 pages 224 to 226</w:t>
      </w:r>
    </w:p>
  </w:footnote>
  <w:footnote w:id="15">
    <w:p w:rsidR="002173D0" w:rsidRDefault="002173D0">
      <w:pPr>
        <w:pStyle w:val="FootnoteText"/>
      </w:pPr>
      <w:r>
        <w:rPr>
          <w:rStyle w:val="FootnoteReference"/>
        </w:rPr>
        <w:footnoteRef/>
      </w:r>
      <w:r>
        <w:t xml:space="preserve"> House Document 566 page 226</w:t>
      </w:r>
    </w:p>
  </w:footnote>
  <w:footnote w:id="16">
    <w:p w:rsidR="00F536FA" w:rsidRDefault="00F536FA">
      <w:pPr>
        <w:pStyle w:val="FootnoteText"/>
      </w:pPr>
      <w:r>
        <w:rPr>
          <w:rStyle w:val="FootnoteReference"/>
        </w:rPr>
        <w:footnoteRef/>
      </w:r>
      <w:r>
        <w:t xml:space="preserve"> </w:t>
      </w:r>
      <w:r w:rsidRPr="00F536FA">
        <w:t>Final SONCC Coho Recovery Plan</w:t>
      </w:r>
      <w:r>
        <w:t xml:space="preserve"> 2014 NMFS  page </w:t>
      </w:r>
      <w:r w:rsidR="00E20A30">
        <w:t>32-</w:t>
      </w:r>
      <w:r>
        <w:t>25 Upper Rogue River Population</w:t>
      </w:r>
    </w:p>
  </w:footnote>
  <w:footnote w:id="17">
    <w:p w:rsidR="002173D0" w:rsidRDefault="002173D0" w:rsidP="00FF5C45">
      <w:r>
        <w:rPr>
          <w:rStyle w:val="FootnoteReference"/>
        </w:rPr>
        <w:footnoteRef/>
      </w:r>
      <w:r>
        <w:t xml:space="preserve"> </w:t>
      </w:r>
      <w:hyperlink r:id="rId1" w:history="1">
        <w:r w:rsidRPr="00032E96">
          <w:rPr>
            <w:rStyle w:val="Hyperlink"/>
            <w:rFonts w:cstheme="minorHAnsi"/>
          </w:rPr>
          <w:t>https://www.fws.gov/refuge/Togiak/wildlife_and_habitat/fish/salmon_lifecycle.html</w:t>
        </w:r>
      </w:hyperlink>
    </w:p>
  </w:footnote>
  <w:footnote w:id="18">
    <w:p w:rsidR="002173D0" w:rsidRDefault="002173D0">
      <w:pPr>
        <w:pStyle w:val="FootnoteText"/>
      </w:pPr>
      <w:r>
        <w:rPr>
          <w:rStyle w:val="FootnoteReference"/>
        </w:rPr>
        <w:footnoteRef/>
      </w:r>
      <w:r>
        <w:t xml:space="preserve"> Rivers and Harbors Act 1962 page 1192 </w:t>
      </w:r>
    </w:p>
  </w:footnote>
  <w:footnote w:id="19">
    <w:p w:rsidR="002173D0" w:rsidRDefault="002173D0">
      <w:pPr>
        <w:pStyle w:val="FootnoteText"/>
      </w:pPr>
      <w:r>
        <w:rPr>
          <w:rStyle w:val="FootnoteReference"/>
        </w:rPr>
        <w:footnoteRef/>
      </w:r>
      <w:r>
        <w:t xml:space="preserve"> House Document 566 page 226</w:t>
      </w:r>
    </w:p>
  </w:footnote>
  <w:footnote w:id="20">
    <w:p w:rsidR="0046223C" w:rsidRDefault="0046223C" w:rsidP="0046223C">
      <w:pPr>
        <w:pStyle w:val="FootnoteText"/>
      </w:pPr>
      <w:r>
        <w:rPr>
          <w:rStyle w:val="FootnoteReference"/>
        </w:rPr>
        <w:footnoteRef/>
      </w:r>
      <w:r>
        <w:t xml:space="preserve"> Final Environmental Statement for Lost Creek Lake Project 1972</w:t>
      </w:r>
    </w:p>
  </w:footnote>
  <w:footnote w:id="21">
    <w:p w:rsidR="002173D0" w:rsidRDefault="002173D0">
      <w:pPr>
        <w:pStyle w:val="FootnoteText"/>
      </w:pPr>
      <w:r>
        <w:rPr>
          <w:rStyle w:val="FootnoteReference"/>
        </w:rPr>
        <w:footnoteRef/>
      </w:r>
      <w:r>
        <w:t xml:space="preserve"> USFWS House Document 566 page 197</w:t>
      </w:r>
    </w:p>
  </w:footnote>
  <w:footnote w:id="22">
    <w:p w:rsidR="002173D0" w:rsidRDefault="002173D0">
      <w:pPr>
        <w:pStyle w:val="FootnoteText"/>
      </w:pPr>
      <w:r>
        <w:rPr>
          <w:rStyle w:val="FootnoteReference"/>
        </w:rPr>
        <w:footnoteRef/>
      </w:r>
      <w:r>
        <w:t xml:space="preserve"> Evaluation of Effects of Elk Creek Dam on Migratory Salmonids  2003 / page 2</w:t>
      </w:r>
    </w:p>
  </w:footnote>
  <w:footnote w:id="23">
    <w:p w:rsidR="002173D0" w:rsidRDefault="002173D0">
      <w:pPr>
        <w:pStyle w:val="FootnoteText"/>
      </w:pPr>
      <w:r>
        <w:rPr>
          <w:rStyle w:val="FootnoteReference"/>
        </w:rPr>
        <w:footnoteRef/>
      </w:r>
      <w:r>
        <w:t xml:space="preserve"> Elk Creek Lake Environmental  Impact Statement</w:t>
      </w:r>
    </w:p>
  </w:footnote>
  <w:footnote w:id="24">
    <w:p w:rsidR="002173D0" w:rsidRDefault="002173D0">
      <w:pPr>
        <w:pStyle w:val="FootnoteText"/>
      </w:pPr>
      <w:r>
        <w:rPr>
          <w:rStyle w:val="FootnoteReference"/>
        </w:rPr>
        <w:footnoteRef/>
      </w:r>
      <w:r>
        <w:t xml:space="preserve"> </w:t>
      </w:r>
      <w:hyperlink r:id="rId2" w:history="1">
        <w:r w:rsidRPr="0074216F">
          <w:rPr>
            <w:rStyle w:val="Hyperlink"/>
          </w:rPr>
          <w:t>Annual Progress Report for Elk Creek Dam Migratory Salmonids 1998</w:t>
        </w:r>
      </w:hyperlink>
      <w:r>
        <w:t xml:space="preserve"> </w:t>
      </w:r>
    </w:p>
  </w:footnote>
  <w:footnote w:id="25">
    <w:p w:rsidR="002173D0" w:rsidRDefault="002173D0">
      <w:pPr>
        <w:pStyle w:val="FootnoteText"/>
      </w:pPr>
      <w:r>
        <w:rPr>
          <w:rStyle w:val="FootnoteReference"/>
        </w:rPr>
        <w:footnoteRef/>
      </w:r>
      <w:r>
        <w:t xml:space="preserve"> </w:t>
      </w:r>
      <w:r w:rsidRPr="00E845B3">
        <w:t>Environmental Impact Statement for the Lost Creek Lake Project 1972 page 2-7</w:t>
      </w:r>
    </w:p>
  </w:footnote>
  <w:footnote w:id="26">
    <w:p w:rsidR="002173D0" w:rsidRDefault="002173D0">
      <w:pPr>
        <w:pStyle w:val="FootnoteText"/>
      </w:pPr>
      <w:r>
        <w:rPr>
          <w:rStyle w:val="FootnoteReference"/>
        </w:rPr>
        <w:footnoteRef/>
      </w:r>
      <w:r>
        <w:t xml:space="preserve"> House Document 566 1962 USFWS Testimony</w:t>
      </w:r>
    </w:p>
  </w:footnote>
  <w:footnote w:id="27">
    <w:p w:rsidR="002173D0" w:rsidRDefault="002173D0">
      <w:pPr>
        <w:pStyle w:val="FootnoteText"/>
      </w:pPr>
      <w:r>
        <w:rPr>
          <w:rStyle w:val="FootnoteReference"/>
        </w:rPr>
        <w:footnoteRef/>
      </w:r>
      <w:r>
        <w:t xml:space="preserve"> Rogue Basin Dam Fisheries Evaluation May 1991 </w:t>
      </w:r>
    </w:p>
  </w:footnote>
  <w:footnote w:id="28">
    <w:p w:rsidR="002173D0" w:rsidRDefault="002173D0">
      <w:pPr>
        <w:pStyle w:val="FootnoteText"/>
      </w:pPr>
      <w:r>
        <w:rPr>
          <w:rStyle w:val="FootnoteReference"/>
        </w:rPr>
        <w:footnoteRef/>
      </w:r>
      <w:r>
        <w:t xml:space="preserve"> House Document 566 page 226</w:t>
      </w:r>
    </w:p>
  </w:footnote>
  <w:footnote w:id="29">
    <w:p w:rsidR="002173D0" w:rsidRDefault="002173D0">
      <w:pPr>
        <w:pStyle w:val="FootnoteText"/>
      </w:pPr>
      <w:r>
        <w:rPr>
          <w:rStyle w:val="FootnoteReference"/>
        </w:rPr>
        <w:footnoteRef/>
      </w:r>
      <w:r>
        <w:t xml:space="preserve"> House Document 566 pages 224 - 226</w:t>
      </w:r>
    </w:p>
  </w:footnote>
  <w:footnote w:id="30">
    <w:p w:rsidR="002173D0" w:rsidRDefault="002173D0">
      <w:pPr>
        <w:pStyle w:val="FootnoteText"/>
      </w:pPr>
      <w:r>
        <w:rPr>
          <w:rStyle w:val="FootnoteReference"/>
        </w:rPr>
        <w:footnoteRef/>
      </w:r>
      <w:r>
        <w:t xml:space="preserve"> Final Environmental Statement </w:t>
      </w:r>
      <w:r w:rsidRPr="001F3FE2">
        <w:t>L</w:t>
      </w:r>
      <w:r>
        <w:t>ost</w:t>
      </w:r>
      <w:r w:rsidRPr="001F3FE2">
        <w:t xml:space="preserve"> C</w:t>
      </w:r>
      <w:r>
        <w:t>reek</w:t>
      </w:r>
      <w:r w:rsidRPr="001F3FE2">
        <w:t xml:space="preserve"> L</w:t>
      </w:r>
      <w:r>
        <w:t>ake</w:t>
      </w:r>
      <w:r w:rsidRPr="001F3FE2">
        <w:t xml:space="preserve"> P</w:t>
      </w:r>
      <w:r>
        <w:t>roject, May 8, 1972  Page 3-10</w:t>
      </w:r>
    </w:p>
  </w:footnote>
  <w:footnote w:id="31">
    <w:p w:rsidR="002173D0" w:rsidRDefault="002173D0">
      <w:pPr>
        <w:pStyle w:val="FootnoteText"/>
      </w:pPr>
      <w:r>
        <w:rPr>
          <w:rStyle w:val="FootnoteReference"/>
        </w:rPr>
        <w:footnoteRef/>
      </w:r>
      <w:r>
        <w:t xml:space="preserve"> Rivers and Harbors Act 1962 Authorizing the Rogue Basin /Lost Creek Lake Project page 1192</w:t>
      </w:r>
    </w:p>
  </w:footnote>
  <w:footnote w:id="32">
    <w:p w:rsidR="002173D0" w:rsidRDefault="002173D0">
      <w:pPr>
        <w:pStyle w:val="FootnoteText"/>
      </w:pPr>
      <w:r>
        <w:rPr>
          <w:rStyle w:val="FootnoteReference"/>
        </w:rPr>
        <w:footnoteRef/>
      </w:r>
      <w:r>
        <w:t xml:space="preserve"> House Document 566 page 226</w:t>
      </w:r>
    </w:p>
  </w:footnote>
  <w:footnote w:id="33">
    <w:p w:rsidR="002173D0" w:rsidRDefault="002173D0">
      <w:pPr>
        <w:pStyle w:val="FootnoteText"/>
      </w:pPr>
      <w:r>
        <w:rPr>
          <w:rStyle w:val="FootnoteReference"/>
        </w:rPr>
        <w:footnoteRef/>
      </w:r>
      <w:r>
        <w:t xml:space="preserve"> House Document 566 page 226</w:t>
      </w:r>
    </w:p>
  </w:footnote>
  <w:footnote w:id="34">
    <w:p w:rsidR="002173D0" w:rsidRDefault="002173D0">
      <w:pPr>
        <w:pStyle w:val="FootnoteText"/>
      </w:pPr>
      <w:r>
        <w:rPr>
          <w:rStyle w:val="FootnoteReference"/>
        </w:rPr>
        <w:footnoteRef/>
      </w:r>
      <w:r>
        <w:t xml:space="preserve"> Final Environmental Statement </w:t>
      </w:r>
      <w:r w:rsidRPr="001F3FE2">
        <w:t>L</w:t>
      </w:r>
      <w:r>
        <w:t>ost</w:t>
      </w:r>
      <w:r w:rsidRPr="001F3FE2">
        <w:t xml:space="preserve"> C</w:t>
      </w:r>
      <w:r>
        <w:t>reek</w:t>
      </w:r>
      <w:r w:rsidRPr="001F3FE2">
        <w:t xml:space="preserve"> L</w:t>
      </w:r>
      <w:r>
        <w:t>ake</w:t>
      </w:r>
      <w:r w:rsidRPr="001F3FE2">
        <w:t xml:space="preserve"> P</w:t>
      </w:r>
      <w:r>
        <w:t>roject, May 8, 1972  Page 3-10</w:t>
      </w:r>
    </w:p>
  </w:footnote>
  <w:footnote w:id="35">
    <w:p w:rsidR="002173D0" w:rsidRDefault="002173D0" w:rsidP="001B482F">
      <w:pPr>
        <w:pStyle w:val="FootnoteText"/>
      </w:pPr>
      <w:r>
        <w:rPr>
          <w:rStyle w:val="FootnoteReference"/>
        </w:rPr>
        <w:footnoteRef/>
      </w:r>
      <w:r>
        <w:t xml:space="preserve"> House Document 566 1962 USFWS Testimony page 197</w:t>
      </w:r>
    </w:p>
  </w:footnote>
  <w:footnote w:id="36">
    <w:p w:rsidR="002173D0" w:rsidRDefault="002173D0">
      <w:pPr>
        <w:pStyle w:val="FootnoteText"/>
      </w:pPr>
      <w:r>
        <w:rPr>
          <w:rStyle w:val="FootnoteReference"/>
        </w:rPr>
        <w:footnoteRef/>
      </w:r>
      <w:r>
        <w:t xml:space="preserve"> </w:t>
      </w:r>
      <w:r w:rsidRPr="00F41A3F">
        <w:t>Rogue Basin Dam Fisheries Evaluation / May 1990 / page</w:t>
      </w:r>
      <w:r>
        <w:t xml:space="preserve"> 3 paragraph 2</w:t>
      </w:r>
    </w:p>
  </w:footnote>
  <w:footnote w:id="37">
    <w:p w:rsidR="002173D0" w:rsidRDefault="002173D0">
      <w:pPr>
        <w:pStyle w:val="FootnoteText"/>
      </w:pPr>
      <w:r>
        <w:rPr>
          <w:rStyle w:val="FootnoteReference"/>
        </w:rPr>
        <w:footnoteRef/>
      </w:r>
      <w:r>
        <w:t xml:space="preserve"> Final Environmental Statement </w:t>
      </w:r>
      <w:r w:rsidRPr="001F3FE2">
        <w:t>L</w:t>
      </w:r>
      <w:r>
        <w:t>ost</w:t>
      </w:r>
      <w:r w:rsidRPr="001F3FE2">
        <w:t xml:space="preserve"> C</w:t>
      </w:r>
      <w:r>
        <w:t>reek</w:t>
      </w:r>
      <w:r w:rsidRPr="001F3FE2">
        <w:t xml:space="preserve"> L</w:t>
      </w:r>
      <w:r>
        <w:t>ake</w:t>
      </w:r>
      <w:r w:rsidRPr="001F3FE2">
        <w:t xml:space="preserve"> P</w:t>
      </w:r>
      <w:r>
        <w:t>roject, May 8, 1972  Page 3-10</w:t>
      </w:r>
    </w:p>
  </w:footnote>
  <w:footnote w:id="38">
    <w:p w:rsidR="002173D0" w:rsidRDefault="002173D0">
      <w:pPr>
        <w:pStyle w:val="FootnoteText"/>
      </w:pPr>
      <w:r>
        <w:rPr>
          <w:rStyle w:val="FootnoteReference"/>
        </w:rPr>
        <w:footnoteRef/>
      </w:r>
      <w:r>
        <w:t xml:space="preserve"> </w:t>
      </w:r>
      <w:hyperlink r:id="rId3" w:history="1">
        <w:r w:rsidRPr="00886C01">
          <w:rPr>
            <w:rStyle w:val="Hyperlink"/>
          </w:rPr>
          <w:t>https://www.biologicaldiversity.org/species/fish/pdfs/Oregon-Spring-run-Chinook-Petition.pdf</w:t>
        </w:r>
      </w:hyperlink>
      <w:r>
        <w:rPr>
          <w:rStyle w:val="Hyperlink"/>
        </w:rPr>
        <w:t xml:space="preserve"> </w:t>
      </w:r>
    </w:p>
  </w:footnote>
  <w:footnote w:id="39">
    <w:p w:rsidR="002173D0" w:rsidRDefault="002173D0">
      <w:pPr>
        <w:pStyle w:val="FootnoteText"/>
      </w:pPr>
      <w:r>
        <w:rPr>
          <w:rStyle w:val="FootnoteReference"/>
        </w:rPr>
        <w:footnoteRef/>
      </w:r>
      <w:r>
        <w:t xml:space="preserve"> </w:t>
      </w:r>
      <w:r w:rsidRPr="00B34B51">
        <w:t>Rogue Basin Dam Fisheries Evaluation / May 1990 / page</w:t>
      </w:r>
      <w:r>
        <w:t xml:space="preserve"> ii</w:t>
      </w:r>
    </w:p>
  </w:footnote>
  <w:footnote w:id="40">
    <w:p w:rsidR="002173D0" w:rsidRDefault="002173D0">
      <w:pPr>
        <w:pStyle w:val="FootnoteText"/>
      </w:pPr>
      <w:r>
        <w:rPr>
          <w:rStyle w:val="FootnoteReference"/>
        </w:rPr>
        <w:footnoteRef/>
      </w:r>
      <w:r>
        <w:t xml:space="preserve"> Ro</w:t>
      </w:r>
      <w:r w:rsidRPr="00F41A3F">
        <w:t>gue Basin Dam Fisheries Evaluation / May 199</w:t>
      </w:r>
      <w:r>
        <w:t>1</w:t>
      </w:r>
      <w:r w:rsidRPr="00F41A3F">
        <w:t xml:space="preserve"> / page</w:t>
      </w:r>
      <w:r>
        <w:t xml:space="preserve"> 3</w:t>
      </w:r>
    </w:p>
  </w:footnote>
  <w:footnote w:id="41">
    <w:p w:rsidR="002173D0" w:rsidRDefault="002173D0">
      <w:pPr>
        <w:pStyle w:val="FootnoteText"/>
      </w:pPr>
      <w:r>
        <w:rPr>
          <w:rStyle w:val="FootnoteReference"/>
        </w:rPr>
        <w:footnoteRef/>
      </w:r>
      <w:r>
        <w:t xml:space="preserve"> House Document 566 related to project authorization July 13, 1962 / page 43</w:t>
      </w:r>
    </w:p>
  </w:footnote>
  <w:footnote w:id="42">
    <w:p w:rsidR="002173D0" w:rsidRDefault="002173D0">
      <w:pPr>
        <w:pStyle w:val="FootnoteText"/>
      </w:pPr>
      <w:r>
        <w:rPr>
          <w:rStyle w:val="FootnoteReference"/>
        </w:rPr>
        <w:footnoteRef/>
      </w:r>
      <w:r>
        <w:t xml:space="preserve"> House Document 566 related to project authorization July 13, 1962 / page 57</w:t>
      </w:r>
    </w:p>
  </w:footnote>
  <w:footnote w:id="43">
    <w:p w:rsidR="002173D0" w:rsidRDefault="002173D0">
      <w:pPr>
        <w:pStyle w:val="FootnoteText"/>
      </w:pPr>
      <w:r>
        <w:rPr>
          <w:rStyle w:val="FootnoteReference"/>
        </w:rPr>
        <w:footnoteRef/>
      </w:r>
      <w:r>
        <w:t xml:space="preserve"> House Document 566 related to project authorization July 13, 1962 / page 87</w:t>
      </w:r>
    </w:p>
  </w:footnote>
  <w:footnote w:id="44">
    <w:p w:rsidR="002173D0" w:rsidRDefault="002173D0">
      <w:pPr>
        <w:pStyle w:val="FootnoteText"/>
      </w:pPr>
      <w:r>
        <w:rPr>
          <w:rStyle w:val="FootnoteReference"/>
        </w:rPr>
        <w:footnoteRef/>
      </w:r>
      <w:r>
        <w:t xml:space="preserve"> House Document 566 related to project authorization State of Oregon Conditions of approval / page 226</w:t>
      </w:r>
    </w:p>
  </w:footnote>
  <w:footnote w:id="45">
    <w:p w:rsidR="002173D0" w:rsidRDefault="002173D0">
      <w:pPr>
        <w:pStyle w:val="FootnoteText"/>
      </w:pPr>
      <w:r>
        <w:rPr>
          <w:rStyle w:val="FootnoteReference"/>
        </w:rPr>
        <w:footnoteRef/>
      </w:r>
      <w:r>
        <w:t xml:space="preserve"> Ro</w:t>
      </w:r>
      <w:r w:rsidRPr="00F41A3F">
        <w:t>gue Basin Dam Fisheries Evaluation / May 199</w:t>
      </w:r>
      <w:r>
        <w:t>1</w:t>
      </w:r>
      <w:r w:rsidRPr="00F41A3F">
        <w:t xml:space="preserve"> / page</w:t>
      </w:r>
      <w:r>
        <w:t xml:space="preserve"> 3</w:t>
      </w:r>
    </w:p>
  </w:footnote>
  <w:footnote w:id="46">
    <w:p w:rsidR="002173D0" w:rsidRDefault="002173D0">
      <w:pPr>
        <w:pStyle w:val="FootnoteText"/>
      </w:pPr>
      <w:r>
        <w:rPr>
          <w:rStyle w:val="FootnoteReference"/>
        </w:rPr>
        <w:footnoteRef/>
      </w:r>
      <w:r>
        <w:t xml:space="preserve"> Ro</w:t>
      </w:r>
      <w:r w:rsidRPr="00F41A3F">
        <w:t>gue Basin Dam Fisheries Evaluation / May 199</w:t>
      </w:r>
      <w:r>
        <w:t>1 / pages various</w:t>
      </w:r>
    </w:p>
  </w:footnote>
  <w:footnote w:id="47">
    <w:p w:rsidR="00D71C12" w:rsidRDefault="00D71C12" w:rsidP="00D71C12">
      <w:pPr>
        <w:pStyle w:val="FootnoteText"/>
      </w:pPr>
    </w:p>
  </w:footnote>
  <w:footnote w:id="48">
    <w:p w:rsidR="00D71C12" w:rsidRDefault="00D71C12" w:rsidP="00D71C12">
      <w:pPr>
        <w:pStyle w:val="FootnoteText"/>
      </w:pPr>
      <w:r>
        <w:rPr>
          <w:rStyle w:val="FootnoteReference"/>
        </w:rPr>
        <w:footnoteRef/>
      </w:r>
      <w:r>
        <w:t xml:space="preserve"> </w:t>
      </w:r>
      <w:r w:rsidRPr="00F41A3F">
        <w:t>Rogue Basin Dam Fisheries Evaluation / May 199</w:t>
      </w:r>
      <w:r>
        <w:t>1</w:t>
      </w:r>
      <w:r w:rsidRPr="00F41A3F">
        <w:t xml:space="preserve"> / page</w:t>
      </w:r>
      <w:r>
        <w:t xml:space="preserve"> 1</w:t>
      </w:r>
    </w:p>
  </w:footnote>
  <w:footnote w:id="49">
    <w:p w:rsidR="00D71C12" w:rsidRDefault="00D71C12" w:rsidP="00D71C12">
      <w:pPr>
        <w:pStyle w:val="FootnoteText"/>
      </w:pPr>
      <w:r>
        <w:rPr>
          <w:rStyle w:val="FootnoteReference"/>
        </w:rPr>
        <w:footnoteRef/>
      </w:r>
      <w:r>
        <w:t xml:space="preserve"> </w:t>
      </w:r>
      <w:r w:rsidRPr="00F41A3F">
        <w:t>Rogue Basin Dam Fisheries Evaluation / May 199</w:t>
      </w:r>
      <w:r>
        <w:t>1</w:t>
      </w:r>
      <w:r w:rsidRPr="00F41A3F">
        <w:t xml:space="preserve"> / page</w:t>
      </w:r>
      <w:r>
        <w:t xml:space="preserve"> 1</w:t>
      </w:r>
    </w:p>
  </w:footnote>
  <w:footnote w:id="50">
    <w:p w:rsidR="00D71C12" w:rsidRDefault="00D71C12" w:rsidP="00D71C12">
      <w:pPr>
        <w:pStyle w:val="FootnoteText"/>
      </w:pPr>
      <w:r>
        <w:rPr>
          <w:rStyle w:val="FootnoteReference"/>
        </w:rPr>
        <w:footnoteRef/>
      </w:r>
      <w:r>
        <w:t xml:space="preserve"> Ro</w:t>
      </w:r>
      <w:r w:rsidRPr="00F41A3F">
        <w:t>gue Basin Dam Fisheries Evaluation / May 199</w:t>
      </w:r>
      <w:r>
        <w:t>1</w:t>
      </w:r>
      <w:r w:rsidRPr="00F41A3F">
        <w:t xml:space="preserve"> / page</w:t>
      </w:r>
      <w:r>
        <w:t xml:space="preserve"> 3</w:t>
      </w:r>
    </w:p>
  </w:footnote>
  <w:footnote w:id="51">
    <w:p w:rsidR="002173D0" w:rsidRDefault="002173D0">
      <w:pPr>
        <w:pStyle w:val="FootnoteText"/>
      </w:pPr>
      <w:r>
        <w:rPr>
          <w:rStyle w:val="FootnoteReference"/>
        </w:rPr>
        <w:footnoteRef/>
      </w:r>
      <w:r>
        <w:t xml:space="preserve"> Ro</w:t>
      </w:r>
      <w:r w:rsidRPr="00F41A3F">
        <w:t>gue Basin Dam Fisheries Evaluation / May 199</w:t>
      </w:r>
      <w:r>
        <w:t>1 /</w:t>
      </w:r>
      <w:r w:rsidR="00DF1DD7">
        <w:t xml:space="preserve"> page 3</w:t>
      </w:r>
    </w:p>
  </w:footnote>
  <w:footnote w:id="52">
    <w:p w:rsidR="002173D0" w:rsidRDefault="002173D0">
      <w:pPr>
        <w:pStyle w:val="FootnoteText"/>
      </w:pPr>
      <w:r>
        <w:rPr>
          <w:rStyle w:val="FootnoteReference"/>
        </w:rPr>
        <w:footnoteRef/>
      </w:r>
      <w:r>
        <w:t xml:space="preserve"> Rogue River Spring Chinook Conservation Plan 10 year review 2018</w:t>
      </w:r>
    </w:p>
  </w:footnote>
  <w:footnote w:id="53">
    <w:p w:rsidR="002173D0" w:rsidRDefault="002173D0">
      <w:pPr>
        <w:pStyle w:val="FootnoteText"/>
      </w:pPr>
      <w:r>
        <w:rPr>
          <w:rStyle w:val="FootnoteReference"/>
        </w:rPr>
        <w:footnoteRef/>
      </w:r>
      <w:r>
        <w:t xml:space="preserve"> </w:t>
      </w:r>
      <w:r w:rsidRPr="009C1860">
        <w:t>Evaluation of the Effects of Elk Creek Dam on Migra</w:t>
      </w:r>
      <w:r>
        <w:t xml:space="preserve">tory </w:t>
      </w:r>
      <w:r w:rsidRPr="009C1860">
        <w:t>Salmonids</w:t>
      </w:r>
      <w:r>
        <w:t xml:space="preserve"> 2003 page 1</w:t>
      </w:r>
    </w:p>
  </w:footnote>
  <w:footnote w:id="54">
    <w:p w:rsidR="002173D0" w:rsidRDefault="002173D0" w:rsidP="00CA52B7">
      <w:pPr>
        <w:pStyle w:val="FootnoteText"/>
      </w:pPr>
      <w:r>
        <w:rPr>
          <w:rStyle w:val="FootnoteReference"/>
        </w:rPr>
        <w:footnoteRef/>
      </w:r>
      <w:r>
        <w:t xml:space="preserve"> </w:t>
      </w:r>
      <w:hyperlink r:id="rId4" w:history="1">
        <w:r w:rsidRPr="00D93801">
          <w:rPr>
            <w:rStyle w:val="Hyperlink"/>
          </w:rPr>
          <w:t>Wikipedia</w:t>
        </w:r>
      </w:hyperlink>
    </w:p>
  </w:footnote>
  <w:footnote w:id="55">
    <w:p w:rsidR="002173D0" w:rsidRDefault="002173D0">
      <w:pPr>
        <w:pStyle w:val="FootnoteText"/>
      </w:pPr>
      <w:r>
        <w:rPr>
          <w:rStyle w:val="FootnoteReference"/>
        </w:rPr>
        <w:footnoteRef/>
      </w:r>
      <w:r>
        <w:t xml:space="preserve"> </w:t>
      </w:r>
      <w:r w:rsidRPr="009C1860">
        <w:t>Evaluation of the Effects of Elk Creek Dam on Migra</w:t>
      </w:r>
      <w:r>
        <w:t xml:space="preserve">tory </w:t>
      </w:r>
      <w:r w:rsidRPr="009C1860">
        <w:t>Salmonids</w:t>
      </w:r>
      <w:r>
        <w:t xml:space="preserve"> 2003 page 2</w:t>
      </w:r>
    </w:p>
  </w:footnote>
  <w:footnote w:id="56">
    <w:p w:rsidR="002173D0" w:rsidRDefault="002173D0">
      <w:pPr>
        <w:pStyle w:val="FootnoteText"/>
      </w:pPr>
      <w:r>
        <w:rPr>
          <w:rStyle w:val="FootnoteReference"/>
        </w:rPr>
        <w:footnoteRef/>
      </w:r>
      <w:r>
        <w:t xml:space="preserve"> USACE  </w:t>
      </w:r>
      <w:hyperlink r:id="rId5" w:history="1">
        <w:r w:rsidRPr="00C2141A">
          <w:rPr>
            <w:rStyle w:val="Hyperlink"/>
          </w:rPr>
          <w:t>https://www.nwp.usace.army.mil/Locations/Rogue-River/Elk-Creek/</w:t>
        </w:r>
      </w:hyperlink>
      <w:r>
        <w:t xml:space="preserve"> </w:t>
      </w:r>
    </w:p>
  </w:footnote>
  <w:footnote w:id="57">
    <w:p w:rsidR="002173D0" w:rsidRDefault="002173D0">
      <w:pPr>
        <w:pStyle w:val="FootnoteText"/>
      </w:pPr>
      <w:r>
        <w:rPr>
          <w:rStyle w:val="FootnoteReference"/>
        </w:rPr>
        <w:footnoteRef/>
      </w:r>
      <w:r>
        <w:t xml:space="preserve"> </w:t>
      </w:r>
      <w:hyperlink r:id="rId6" w:history="1">
        <w:r w:rsidRPr="006C07A5">
          <w:rPr>
            <w:rStyle w:val="Hyperlink"/>
          </w:rPr>
          <w:t>Evaluation of the Effects of Elk Creek Dam on Migratory Salmonids 2004</w:t>
        </w:r>
      </w:hyperlink>
      <w:r>
        <w:t xml:space="preserve"> Page 2</w:t>
      </w:r>
    </w:p>
  </w:footnote>
  <w:footnote w:id="58">
    <w:p w:rsidR="00441CBF" w:rsidRDefault="00441CBF">
      <w:pPr>
        <w:pStyle w:val="FootnoteText"/>
      </w:pPr>
      <w:r>
        <w:rPr>
          <w:rStyle w:val="FootnoteReference"/>
        </w:rPr>
        <w:footnoteRef/>
      </w:r>
      <w:r>
        <w:t xml:space="preserve"> </w:t>
      </w:r>
      <w:hyperlink r:id="rId7" w:history="1">
        <w:r w:rsidRPr="006C07A5">
          <w:rPr>
            <w:rStyle w:val="Hyperlink"/>
          </w:rPr>
          <w:t>Evaluation of the Effects of Elk Creek Dam on Migratory Salmonids 2004</w:t>
        </w:r>
      </w:hyperlink>
      <w:r>
        <w:t xml:space="preserve"> Page 2</w:t>
      </w:r>
    </w:p>
  </w:footnote>
  <w:footnote w:id="59">
    <w:p w:rsidR="002173D0" w:rsidRDefault="002173D0">
      <w:pPr>
        <w:pStyle w:val="FootnoteText"/>
      </w:pPr>
      <w:r>
        <w:rPr>
          <w:rStyle w:val="FootnoteReference"/>
        </w:rPr>
        <w:footnoteRef/>
      </w:r>
      <w:r>
        <w:t xml:space="preserve"> </w:t>
      </w:r>
      <w:hyperlink r:id="rId8" w:history="1">
        <w:r w:rsidRPr="006C07A5">
          <w:rPr>
            <w:rStyle w:val="Hyperlink"/>
          </w:rPr>
          <w:t>Evaluation of the Effects of Elk Creek Dam on Migratory Salmonids 2004</w:t>
        </w:r>
      </w:hyperlink>
      <w:r>
        <w:t xml:space="preserve"> Page 2</w:t>
      </w:r>
    </w:p>
  </w:footnote>
  <w:footnote w:id="60">
    <w:p w:rsidR="002173D0" w:rsidRDefault="002173D0">
      <w:pPr>
        <w:pStyle w:val="FootnoteText"/>
      </w:pPr>
      <w:r>
        <w:rPr>
          <w:rStyle w:val="FootnoteReference"/>
        </w:rPr>
        <w:footnoteRef/>
      </w:r>
      <w:r>
        <w:t xml:space="preserve"> </w:t>
      </w:r>
      <w:hyperlink r:id="rId9" w:history="1">
        <w:r w:rsidRPr="006C07A5">
          <w:rPr>
            <w:rStyle w:val="Hyperlink"/>
          </w:rPr>
          <w:t>Evaluation of the Effects of Elk Creek Dam on Migratory Salmonids 2004</w:t>
        </w:r>
      </w:hyperlink>
      <w:r>
        <w:t xml:space="preserve"> Page 2</w:t>
      </w:r>
    </w:p>
  </w:footnote>
  <w:footnote w:id="61">
    <w:p w:rsidR="002173D0" w:rsidRDefault="002173D0" w:rsidP="0008570A">
      <w:pPr>
        <w:pStyle w:val="FootnoteText"/>
      </w:pPr>
      <w:r>
        <w:rPr>
          <w:rStyle w:val="FootnoteReference"/>
        </w:rPr>
        <w:footnoteRef/>
      </w:r>
      <w:r>
        <w:t xml:space="preserve"> </w:t>
      </w:r>
      <w:hyperlink r:id="rId10" w:history="1">
        <w:r w:rsidRPr="006C07A5">
          <w:rPr>
            <w:rStyle w:val="Hyperlink"/>
          </w:rPr>
          <w:t>Evaluation of the Effects of Elk Creek Dam on Migratory Salmonids 2004</w:t>
        </w:r>
      </w:hyperlink>
      <w:r>
        <w:t xml:space="preserve"> Page 13</w:t>
      </w:r>
    </w:p>
  </w:footnote>
  <w:footnote w:id="62">
    <w:p w:rsidR="00E20A30" w:rsidRDefault="00E20A30">
      <w:pPr>
        <w:pStyle w:val="FootnoteText"/>
      </w:pPr>
      <w:r>
        <w:rPr>
          <w:rStyle w:val="FootnoteReference"/>
        </w:rPr>
        <w:footnoteRef/>
      </w:r>
      <w:r>
        <w:t xml:space="preserve"> </w:t>
      </w:r>
      <w:r w:rsidRPr="00F536FA">
        <w:t>Final SONCC Coho Recovery Plan</w:t>
      </w:r>
      <w:r>
        <w:t xml:space="preserve"> 2014 NMFS  page </w:t>
      </w:r>
      <w:r>
        <w:t>32-25</w:t>
      </w:r>
      <w:r>
        <w:t xml:space="preserve"> Upper Rogue River Population</w:t>
      </w:r>
    </w:p>
  </w:footnote>
  <w:footnote w:id="63">
    <w:p w:rsidR="002173D0" w:rsidRDefault="002173D0" w:rsidP="0055757B">
      <w:pPr>
        <w:pStyle w:val="FootnoteText"/>
      </w:pPr>
      <w:r>
        <w:rPr>
          <w:rStyle w:val="FootnoteReference"/>
        </w:rPr>
        <w:footnoteRef/>
      </w:r>
      <w:r>
        <w:t xml:space="preserve"> </w:t>
      </w:r>
      <w:hyperlink r:id="rId11" w:history="1">
        <w:r w:rsidRPr="00FE653F">
          <w:rPr>
            <w:rStyle w:val="Hyperlink"/>
          </w:rPr>
          <w:t>USACE Master Plan Draft June 2012</w:t>
        </w:r>
      </w:hyperlink>
      <w:r>
        <w:t xml:space="preserve">  page 1-4</w:t>
      </w:r>
    </w:p>
  </w:footnote>
  <w:footnote w:id="64">
    <w:p w:rsidR="00F51017" w:rsidRDefault="00F51017">
      <w:pPr>
        <w:pStyle w:val="FootnoteText"/>
      </w:pPr>
      <w:r>
        <w:rPr>
          <w:rStyle w:val="FootnoteReference"/>
        </w:rPr>
        <w:footnoteRef/>
      </w:r>
      <w:r>
        <w:t xml:space="preserve"> </w:t>
      </w:r>
      <w:r w:rsidRPr="00F51017">
        <w:t>Final SONCC Coho Recovery Plan 32-26  2014</w:t>
      </w:r>
      <w:r>
        <w:t xml:space="preserve"> / Upper Rogue River Population</w:t>
      </w:r>
    </w:p>
  </w:footnote>
  <w:footnote w:id="65">
    <w:p w:rsidR="002173D0" w:rsidRDefault="002173D0">
      <w:pPr>
        <w:pStyle w:val="FootnoteText"/>
      </w:pPr>
      <w:r>
        <w:rPr>
          <w:rStyle w:val="FootnoteReference"/>
        </w:rPr>
        <w:footnoteRef/>
      </w:r>
      <w:r>
        <w:t xml:space="preserve"> House Document 566 page </w:t>
      </w:r>
      <w:r w:rsidRPr="00925042">
        <w:t>xxxi</w:t>
      </w:r>
    </w:p>
  </w:footnote>
  <w:footnote w:id="66">
    <w:p w:rsidR="002173D0" w:rsidRDefault="002173D0" w:rsidP="000F74CF">
      <w:pPr>
        <w:pStyle w:val="FootnoteText"/>
      </w:pPr>
      <w:r>
        <w:rPr>
          <w:rStyle w:val="FootnoteReference"/>
        </w:rPr>
        <w:footnoteRef/>
      </w:r>
      <w:r>
        <w:t xml:space="preserve"> Watershed Health Factors Assessment / Rogue Basin Coordinating Council 2006</w:t>
      </w:r>
    </w:p>
  </w:footnote>
  <w:footnote w:id="67">
    <w:p w:rsidR="002173D0" w:rsidRDefault="002173D0">
      <w:pPr>
        <w:pStyle w:val="FootnoteText"/>
      </w:pPr>
      <w:r>
        <w:rPr>
          <w:rStyle w:val="FootnoteReference"/>
        </w:rPr>
        <w:footnoteRef/>
      </w:r>
      <w:r>
        <w:t xml:space="preserve"> Wikipedia </w:t>
      </w:r>
      <w:hyperlink r:id="rId12" w:history="1">
        <w:r w:rsidRPr="006A3220">
          <w:rPr>
            <w:rStyle w:val="Hyperlink"/>
          </w:rPr>
          <w:t>https://en.wikipedia.org/wiki/Little_Butte_Creek</w:t>
        </w:r>
      </w:hyperlink>
      <w:r>
        <w:t xml:space="preserve"> </w:t>
      </w:r>
    </w:p>
  </w:footnote>
  <w:footnote w:id="68">
    <w:p w:rsidR="002173D0" w:rsidRDefault="002173D0">
      <w:pPr>
        <w:pStyle w:val="FootnoteText"/>
      </w:pPr>
      <w:r>
        <w:rPr>
          <w:rStyle w:val="FootnoteReference"/>
        </w:rPr>
        <w:footnoteRef/>
      </w:r>
      <w:r>
        <w:t xml:space="preserve"> Final Environmental Statement </w:t>
      </w:r>
      <w:r w:rsidRPr="001F3FE2">
        <w:t>L</w:t>
      </w:r>
      <w:r>
        <w:t>ost</w:t>
      </w:r>
      <w:r w:rsidRPr="001F3FE2">
        <w:t xml:space="preserve"> C</w:t>
      </w:r>
      <w:r>
        <w:t>reek</w:t>
      </w:r>
      <w:r w:rsidRPr="001F3FE2">
        <w:t xml:space="preserve"> L</w:t>
      </w:r>
      <w:r>
        <w:t>ake</w:t>
      </w:r>
      <w:r w:rsidRPr="001F3FE2">
        <w:t xml:space="preserve"> P</w:t>
      </w:r>
      <w:r>
        <w:t>roject, May 8, 1972  Page 1-11</w:t>
      </w:r>
    </w:p>
  </w:footnote>
  <w:footnote w:id="69">
    <w:p w:rsidR="002173D0" w:rsidRDefault="002173D0" w:rsidP="000F6BA4">
      <w:pPr>
        <w:pStyle w:val="FootnoteText"/>
      </w:pPr>
      <w:r>
        <w:rPr>
          <w:rStyle w:val="FootnoteReference"/>
        </w:rPr>
        <w:footnoteRef/>
      </w:r>
      <w:r>
        <w:t xml:space="preserve"> Final Environmental Statement </w:t>
      </w:r>
      <w:r w:rsidRPr="001F3FE2">
        <w:t>L</w:t>
      </w:r>
      <w:r>
        <w:t>ost</w:t>
      </w:r>
      <w:r w:rsidRPr="001F3FE2">
        <w:t xml:space="preserve"> C</w:t>
      </w:r>
      <w:r>
        <w:t>reek</w:t>
      </w:r>
      <w:r w:rsidRPr="001F3FE2">
        <w:t xml:space="preserve"> L</w:t>
      </w:r>
      <w:r>
        <w:t>ake</w:t>
      </w:r>
      <w:r w:rsidRPr="001F3FE2">
        <w:t xml:space="preserve"> P</w:t>
      </w:r>
      <w:r>
        <w:t>roject, May 8, 1972  Page 1-11</w:t>
      </w:r>
    </w:p>
  </w:footnote>
  <w:footnote w:id="70">
    <w:p w:rsidR="002173D0" w:rsidRDefault="002173D0">
      <w:pPr>
        <w:pStyle w:val="FootnoteText"/>
      </w:pPr>
      <w:r>
        <w:rPr>
          <w:rStyle w:val="FootnoteReference"/>
        </w:rPr>
        <w:footnoteRef/>
      </w:r>
      <w:r>
        <w:t xml:space="preserve"> Watershed Analysis Lower Evans Creek / Medford District BLM</w:t>
      </w:r>
    </w:p>
  </w:footnote>
  <w:footnote w:id="71">
    <w:p w:rsidR="002173D0" w:rsidRDefault="002173D0">
      <w:pPr>
        <w:pStyle w:val="FootnoteText"/>
      </w:pPr>
      <w:r>
        <w:rPr>
          <w:rStyle w:val="FootnoteReference"/>
        </w:rPr>
        <w:footnoteRef/>
      </w:r>
      <w:r>
        <w:t xml:space="preserve"> Lost Creek Lake Project Final Environmental Statement 1972</w:t>
      </w:r>
    </w:p>
  </w:footnote>
  <w:footnote w:id="72">
    <w:p w:rsidR="002173D0" w:rsidRDefault="002173D0" w:rsidP="00D93B0A">
      <w:pPr>
        <w:pStyle w:val="FootnoteText"/>
      </w:pPr>
      <w:r>
        <w:rPr>
          <w:rStyle w:val="FootnoteReference"/>
        </w:rPr>
        <w:footnoteRef/>
      </w:r>
      <w:r>
        <w:t xml:space="preserve"> Final Environmental Statement </w:t>
      </w:r>
      <w:r w:rsidRPr="001F3FE2">
        <w:t>L</w:t>
      </w:r>
      <w:r>
        <w:t>ost</w:t>
      </w:r>
      <w:r w:rsidRPr="001F3FE2">
        <w:t xml:space="preserve"> C</w:t>
      </w:r>
      <w:r>
        <w:t>reek</w:t>
      </w:r>
      <w:r w:rsidRPr="001F3FE2">
        <w:t xml:space="preserve"> L</w:t>
      </w:r>
      <w:r>
        <w:t>ake</w:t>
      </w:r>
      <w:r w:rsidRPr="001F3FE2">
        <w:t xml:space="preserve"> P</w:t>
      </w:r>
      <w:r>
        <w:t>roject, May 8, 1972  Page 3-10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A5ABDBE6D129418599ECAEB6DB5A29A8"/>
      </w:placeholder>
      <w:dataBinding w:prefixMappings="xmlns:ns0='http://schemas.openxmlformats.org/package/2006/metadata/core-properties' xmlns:ns1='http://purl.org/dc/elements/1.1/'" w:xpath="/ns0:coreProperties[1]/ns1:title[1]" w:storeItemID="{6C3C8BC8-F283-45AE-878A-BAB7291924A1}"/>
      <w:text/>
    </w:sdtPr>
    <w:sdtContent>
      <w:p w:rsidR="002173D0" w:rsidRDefault="002173D0">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Rogue River Fisheries Restoration</w:t>
        </w:r>
      </w:p>
    </w:sdtContent>
  </w:sdt>
  <w:p w:rsidR="002173D0" w:rsidRDefault="002173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0BCE"/>
    <w:multiLevelType w:val="hybridMultilevel"/>
    <w:tmpl w:val="ADC6182A"/>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74115"/>
    <w:multiLevelType w:val="hybridMultilevel"/>
    <w:tmpl w:val="F1B8D81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2EB2836"/>
    <w:multiLevelType w:val="hybridMultilevel"/>
    <w:tmpl w:val="20F85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12AAB"/>
    <w:multiLevelType w:val="hybridMultilevel"/>
    <w:tmpl w:val="215668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FC08CF"/>
    <w:multiLevelType w:val="hybridMultilevel"/>
    <w:tmpl w:val="61625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755F3C"/>
    <w:multiLevelType w:val="hybridMultilevel"/>
    <w:tmpl w:val="85D4B7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EFF0884"/>
    <w:multiLevelType w:val="hybridMultilevel"/>
    <w:tmpl w:val="06E4CC9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37E0A04"/>
    <w:multiLevelType w:val="hybridMultilevel"/>
    <w:tmpl w:val="F6F845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1F0BC8"/>
    <w:multiLevelType w:val="hybridMultilevel"/>
    <w:tmpl w:val="B4E8D524"/>
    <w:lvl w:ilvl="0" w:tplc="0409000D">
      <w:start w:val="1"/>
      <w:numFmt w:val="bullet"/>
      <w:lvlText w:val=""/>
      <w:lvlJc w:val="left"/>
      <w:pPr>
        <w:ind w:left="1490" w:hanging="360"/>
      </w:pPr>
      <w:rPr>
        <w:rFonts w:ascii="Wingdings" w:hAnsi="Wingdings"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9">
    <w:nsid w:val="14F07FB0"/>
    <w:multiLevelType w:val="hybridMultilevel"/>
    <w:tmpl w:val="ADC61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5A3FCF"/>
    <w:multiLevelType w:val="hybridMultilevel"/>
    <w:tmpl w:val="2424E6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F51030"/>
    <w:multiLevelType w:val="hybridMultilevel"/>
    <w:tmpl w:val="8E48078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7C54E6"/>
    <w:multiLevelType w:val="hybridMultilevel"/>
    <w:tmpl w:val="8FE82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345DE8"/>
    <w:multiLevelType w:val="hybridMultilevel"/>
    <w:tmpl w:val="CD84E44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D3406F0"/>
    <w:multiLevelType w:val="hybridMultilevel"/>
    <w:tmpl w:val="A6C0A6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D52BC3"/>
    <w:multiLevelType w:val="hybridMultilevel"/>
    <w:tmpl w:val="36E2E1CA"/>
    <w:lvl w:ilvl="0" w:tplc="7AE08404">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8D82CF3"/>
    <w:multiLevelType w:val="hybridMultilevel"/>
    <w:tmpl w:val="50F63F1E"/>
    <w:lvl w:ilvl="0" w:tplc="0409000D">
      <w:start w:val="1"/>
      <w:numFmt w:val="bullet"/>
      <w:lvlText w:val=""/>
      <w:lvlJc w:val="left"/>
      <w:pPr>
        <w:ind w:left="63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20677E"/>
    <w:multiLevelType w:val="hybridMultilevel"/>
    <w:tmpl w:val="E05A6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56208A"/>
    <w:multiLevelType w:val="hybridMultilevel"/>
    <w:tmpl w:val="FE06D1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8D1CA3"/>
    <w:multiLevelType w:val="hybridMultilevel"/>
    <w:tmpl w:val="A488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E11B67"/>
    <w:multiLevelType w:val="hybridMultilevel"/>
    <w:tmpl w:val="E690A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D9439C"/>
    <w:multiLevelType w:val="hybridMultilevel"/>
    <w:tmpl w:val="13608B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C04F70"/>
    <w:multiLevelType w:val="hybridMultilevel"/>
    <w:tmpl w:val="9AAC2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E8220A"/>
    <w:multiLevelType w:val="hybridMultilevel"/>
    <w:tmpl w:val="B7887A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9C5EB5"/>
    <w:multiLevelType w:val="hybridMultilevel"/>
    <w:tmpl w:val="0D7A6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034720"/>
    <w:multiLevelType w:val="hybridMultilevel"/>
    <w:tmpl w:val="B48E4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95401F"/>
    <w:multiLevelType w:val="hybridMultilevel"/>
    <w:tmpl w:val="706AE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0E0AFC"/>
    <w:multiLevelType w:val="hybridMultilevel"/>
    <w:tmpl w:val="455EB3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FB7F29"/>
    <w:multiLevelType w:val="hybridMultilevel"/>
    <w:tmpl w:val="ABD247BE"/>
    <w:lvl w:ilvl="0" w:tplc="6046BF76">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0F3D2A"/>
    <w:multiLevelType w:val="hybridMultilevel"/>
    <w:tmpl w:val="918C3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1D6869"/>
    <w:multiLevelType w:val="hybridMultilevel"/>
    <w:tmpl w:val="ADC61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C41FFD"/>
    <w:multiLevelType w:val="multilevel"/>
    <w:tmpl w:val="0409001D"/>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731A71A9"/>
    <w:multiLevelType w:val="hybridMultilevel"/>
    <w:tmpl w:val="E782E8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5A7EEF"/>
    <w:multiLevelType w:val="hybridMultilevel"/>
    <w:tmpl w:val="C602B67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0"/>
  </w:num>
  <w:num w:numId="3">
    <w:abstractNumId w:val="29"/>
  </w:num>
  <w:num w:numId="4">
    <w:abstractNumId w:val="5"/>
  </w:num>
  <w:num w:numId="5">
    <w:abstractNumId w:val="8"/>
  </w:num>
  <w:num w:numId="6">
    <w:abstractNumId w:val="27"/>
  </w:num>
  <w:num w:numId="7">
    <w:abstractNumId w:val="23"/>
  </w:num>
  <w:num w:numId="8">
    <w:abstractNumId w:val="12"/>
  </w:num>
  <w:num w:numId="9">
    <w:abstractNumId w:val="10"/>
  </w:num>
  <w:num w:numId="10">
    <w:abstractNumId w:val="7"/>
  </w:num>
  <w:num w:numId="11">
    <w:abstractNumId w:val="22"/>
  </w:num>
  <w:num w:numId="12">
    <w:abstractNumId w:val="17"/>
  </w:num>
  <w:num w:numId="13">
    <w:abstractNumId w:val="26"/>
  </w:num>
  <w:num w:numId="14">
    <w:abstractNumId w:val="6"/>
  </w:num>
  <w:num w:numId="15">
    <w:abstractNumId w:val="21"/>
  </w:num>
  <w:num w:numId="16">
    <w:abstractNumId w:val="4"/>
  </w:num>
  <w:num w:numId="17">
    <w:abstractNumId w:val="3"/>
  </w:num>
  <w:num w:numId="18">
    <w:abstractNumId w:val="19"/>
  </w:num>
  <w:num w:numId="19">
    <w:abstractNumId w:val="25"/>
  </w:num>
  <w:num w:numId="20">
    <w:abstractNumId w:val="9"/>
  </w:num>
  <w:num w:numId="21">
    <w:abstractNumId w:val="0"/>
  </w:num>
  <w:num w:numId="22">
    <w:abstractNumId w:val="11"/>
  </w:num>
  <w:num w:numId="23">
    <w:abstractNumId w:val="16"/>
  </w:num>
  <w:num w:numId="24">
    <w:abstractNumId w:val="28"/>
  </w:num>
  <w:num w:numId="25">
    <w:abstractNumId w:val="15"/>
  </w:num>
  <w:num w:numId="26">
    <w:abstractNumId w:val="31"/>
  </w:num>
  <w:num w:numId="27">
    <w:abstractNumId w:val="1"/>
  </w:num>
  <w:num w:numId="28">
    <w:abstractNumId w:val="33"/>
  </w:num>
  <w:num w:numId="29">
    <w:abstractNumId w:val="13"/>
  </w:num>
  <w:num w:numId="30">
    <w:abstractNumId w:val="14"/>
  </w:num>
  <w:num w:numId="31">
    <w:abstractNumId w:val="32"/>
  </w:num>
  <w:num w:numId="32">
    <w:abstractNumId w:val="20"/>
  </w:num>
  <w:num w:numId="33">
    <w:abstractNumId w:val="24"/>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5C3"/>
    <w:rsid w:val="000045FD"/>
    <w:rsid w:val="000079AF"/>
    <w:rsid w:val="00010D54"/>
    <w:rsid w:val="00011C3E"/>
    <w:rsid w:val="0001776C"/>
    <w:rsid w:val="00021E48"/>
    <w:rsid w:val="0002343A"/>
    <w:rsid w:val="00026D81"/>
    <w:rsid w:val="000274C4"/>
    <w:rsid w:val="00032E96"/>
    <w:rsid w:val="000341A0"/>
    <w:rsid w:val="00044341"/>
    <w:rsid w:val="00055341"/>
    <w:rsid w:val="00057C3F"/>
    <w:rsid w:val="00063DAE"/>
    <w:rsid w:val="0007612C"/>
    <w:rsid w:val="000800B0"/>
    <w:rsid w:val="000824E6"/>
    <w:rsid w:val="00084BEB"/>
    <w:rsid w:val="0008570A"/>
    <w:rsid w:val="0008728B"/>
    <w:rsid w:val="00087AFA"/>
    <w:rsid w:val="00095145"/>
    <w:rsid w:val="0009551C"/>
    <w:rsid w:val="00096874"/>
    <w:rsid w:val="000976CD"/>
    <w:rsid w:val="000A2DBC"/>
    <w:rsid w:val="000A40A7"/>
    <w:rsid w:val="000A41EB"/>
    <w:rsid w:val="000A71BF"/>
    <w:rsid w:val="000A7449"/>
    <w:rsid w:val="000A7F3D"/>
    <w:rsid w:val="000B0CF2"/>
    <w:rsid w:val="000B10DF"/>
    <w:rsid w:val="000C1832"/>
    <w:rsid w:val="000C2500"/>
    <w:rsid w:val="000D137A"/>
    <w:rsid w:val="000D1E8C"/>
    <w:rsid w:val="000E5283"/>
    <w:rsid w:val="000E5674"/>
    <w:rsid w:val="000E728A"/>
    <w:rsid w:val="000F2183"/>
    <w:rsid w:val="000F4DC5"/>
    <w:rsid w:val="000F6BA4"/>
    <w:rsid w:val="000F74CF"/>
    <w:rsid w:val="001009DB"/>
    <w:rsid w:val="00101BC1"/>
    <w:rsid w:val="00106B0A"/>
    <w:rsid w:val="00131FFE"/>
    <w:rsid w:val="00133576"/>
    <w:rsid w:val="00144601"/>
    <w:rsid w:val="001447E9"/>
    <w:rsid w:val="0014489D"/>
    <w:rsid w:val="00144AEA"/>
    <w:rsid w:val="0014521B"/>
    <w:rsid w:val="00146A86"/>
    <w:rsid w:val="0015011D"/>
    <w:rsid w:val="00150BC2"/>
    <w:rsid w:val="00151E4C"/>
    <w:rsid w:val="00155A91"/>
    <w:rsid w:val="00157888"/>
    <w:rsid w:val="00171426"/>
    <w:rsid w:val="00177CB8"/>
    <w:rsid w:val="00190943"/>
    <w:rsid w:val="001952AD"/>
    <w:rsid w:val="001A40A0"/>
    <w:rsid w:val="001A416E"/>
    <w:rsid w:val="001A6C03"/>
    <w:rsid w:val="001B482F"/>
    <w:rsid w:val="001B48E5"/>
    <w:rsid w:val="001B5287"/>
    <w:rsid w:val="001C060A"/>
    <w:rsid w:val="001C1660"/>
    <w:rsid w:val="001C18A0"/>
    <w:rsid w:val="001C452C"/>
    <w:rsid w:val="001E0E20"/>
    <w:rsid w:val="001E166D"/>
    <w:rsid w:val="001E2F28"/>
    <w:rsid w:val="001F11CA"/>
    <w:rsid w:val="001F3FE2"/>
    <w:rsid w:val="001F42C3"/>
    <w:rsid w:val="00202E8F"/>
    <w:rsid w:val="00207962"/>
    <w:rsid w:val="002102DE"/>
    <w:rsid w:val="00212166"/>
    <w:rsid w:val="002154AA"/>
    <w:rsid w:val="002156E7"/>
    <w:rsid w:val="002173D0"/>
    <w:rsid w:val="00226D85"/>
    <w:rsid w:val="00227D6B"/>
    <w:rsid w:val="00231843"/>
    <w:rsid w:val="00233069"/>
    <w:rsid w:val="00237211"/>
    <w:rsid w:val="00241508"/>
    <w:rsid w:val="00241EAD"/>
    <w:rsid w:val="00242A24"/>
    <w:rsid w:val="0024571F"/>
    <w:rsid w:val="00246567"/>
    <w:rsid w:val="0024676D"/>
    <w:rsid w:val="002503C0"/>
    <w:rsid w:val="00250435"/>
    <w:rsid w:val="00253C80"/>
    <w:rsid w:val="002543F4"/>
    <w:rsid w:val="002562DE"/>
    <w:rsid w:val="002568B7"/>
    <w:rsid w:val="0026062A"/>
    <w:rsid w:val="002666E2"/>
    <w:rsid w:val="00266C7E"/>
    <w:rsid w:val="002845BC"/>
    <w:rsid w:val="002858FC"/>
    <w:rsid w:val="00286F36"/>
    <w:rsid w:val="0029006D"/>
    <w:rsid w:val="00291358"/>
    <w:rsid w:val="002914BB"/>
    <w:rsid w:val="0029704E"/>
    <w:rsid w:val="002A1642"/>
    <w:rsid w:val="002A1DFB"/>
    <w:rsid w:val="002A2702"/>
    <w:rsid w:val="002A513A"/>
    <w:rsid w:val="002A5A3A"/>
    <w:rsid w:val="002A6490"/>
    <w:rsid w:val="002A6899"/>
    <w:rsid w:val="002A746B"/>
    <w:rsid w:val="002B1BE5"/>
    <w:rsid w:val="002B30B4"/>
    <w:rsid w:val="002B4233"/>
    <w:rsid w:val="002C0356"/>
    <w:rsid w:val="002E62D0"/>
    <w:rsid w:val="002F5583"/>
    <w:rsid w:val="002F7E9A"/>
    <w:rsid w:val="00304CC5"/>
    <w:rsid w:val="003112E8"/>
    <w:rsid w:val="00313391"/>
    <w:rsid w:val="00313659"/>
    <w:rsid w:val="00317971"/>
    <w:rsid w:val="003202AE"/>
    <w:rsid w:val="003308EF"/>
    <w:rsid w:val="003314AB"/>
    <w:rsid w:val="00334304"/>
    <w:rsid w:val="00336589"/>
    <w:rsid w:val="00341781"/>
    <w:rsid w:val="00341FE6"/>
    <w:rsid w:val="003436E5"/>
    <w:rsid w:val="0034749E"/>
    <w:rsid w:val="003529CD"/>
    <w:rsid w:val="00352DB5"/>
    <w:rsid w:val="00352E85"/>
    <w:rsid w:val="00353235"/>
    <w:rsid w:val="00353ABE"/>
    <w:rsid w:val="00356705"/>
    <w:rsid w:val="003572E2"/>
    <w:rsid w:val="00360136"/>
    <w:rsid w:val="0036146B"/>
    <w:rsid w:val="0036178D"/>
    <w:rsid w:val="00364564"/>
    <w:rsid w:val="00365B01"/>
    <w:rsid w:val="003663CA"/>
    <w:rsid w:val="00373EFB"/>
    <w:rsid w:val="00375A4D"/>
    <w:rsid w:val="003764BB"/>
    <w:rsid w:val="003772AD"/>
    <w:rsid w:val="00382F75"/>
    <w:rsid w:val="00382FCF"/>
    <w:rsid w:val="0038495C"/>
    <w:rsid w:val="003A3563"/>
    <w:rsid w:val="003C1620"/>
    <w:rsid w:val="003C3B6F"/>
    <w:rsid w:val="003C719C"/>
    <w:rsid w:val="003D1471"/>
    <w:rsid w:val="003D3E0A"/>
    <w:rsid w:val="003D4B91"/>
    <w:rsid w:val="003E0E82"/>
    <w:rsid w:val="003E2F0C"/>
    <w:rsid w:val="003E68B2"/>
    <w:rsid w:val="003F3EB2"/>
    <w:rsid w:val="003F79A7"/>
    <w:rsid w:val="00407774"/>
    <w:rsid w:val="00410958"/>
    <w:rsid w:val="00413214"/>
    <w:rsid w:val="0041514A"/>
    <w:rsid w:val="004220E9"/>
    <w:rsid w:val="00422F55"/>
    <w:rsid w:val="004261DE"/>
    <w:rsid w:val="00427148"/>
    <w:rsid w:val="0043229B"/>
    <w:rsid w:val="00435608"/>
    <w:rsid w:val="00441CBF"/>
    <w:rsid w:val="00441F38"/>
    <w:rsid w:val="0044281F"/>
    <w:rsid w:val="00443DB5"/>
    <w:rsid w:val="00450BAC"/>
    <w:rsid w:val="0045163A"/>
    <w:rsid w:val="00456C4B"/>
    <w:rsid w:val="00457AFB"/>
    <w:rsid w:val="004620C0"/>
    <w:rsid w:val="0046223C"/>
    <w:rsid w:val="00464B86"/>
    <w:rsid w:val="00466E05"/>
    <w:rsid w:val="004716E1"/>
    <w:rsid w:val="004901D7"/>
    <w:rsid w:val="00497776"/>
    <w:rsid w:val="004A0A94"/>
    <w:rsid w:val="004A168E"/>
    <w:rsid w:val="004A49EA"/>
    <w:rsid w:val="004B0113"/>
    <w:rsid w:val="004B13F2"/>
    <w:rsid w:val="004C1021"/>
    <w:rsid w:val="004C1B92"/>
    <w:rsid w:val="004C1CA9"/>
    <w:rsid w:val="004C26FE"/>
    <w:rsid w:val="004C2733"/>
    <w:rsid w:val="004C35E1"/>
    <w:rsid w:val="004C3817"/>
    <w:rsid w:val="004C4D10"/>
    <w:rsid w:val="004D4C68"/>
    <w:rsid w:val="004D7552"/>
    <w:rsid w:val="004E389A"/>
    <w:rsid w:val="004E4315"/>
    <w:rsid w:val="004E67A5"/>
    <w:rsid w:val="004E6B44"/>
    <w:rsid w:val="004F1420"/>
    <w:rsid w:val="004F2E12"/>
    <w:rsid w:val="004F51BD"/>
    <w:rsid w:val="0050230C"/>
    <w:rsid w:val="0051101A"/>
    <w:rsid w:val="00511B9E"/>
    <w:rsid w:val="00512771"/>
    <w:rsid w:val="00512B2B"/>
    <w:rsid w:val="00515688"/>
    <w:rsid w:val="005311E0"/>
    <w:rsid w:val="005321B9"/>
    <w:rsid w:val="0053363C"/>
    <w:rsid w:val="00534394"/>
    <w:rsid w:val="00536C5C"/>
    <w:rsid w:val="005430B8"/>
    <w:rsid w:val="00545C06"/>
    <w:rsid w:val="0055048C"/>
    <w:rsid w:val="0055757B"/>
    <w:rsid w:val="005705C5"/>
    <w:rsid w:val="00575A39"/>
    <w:rsid w:val="00575DBE"/>
    <w:rsid w:val="00591248"/>
    <w:rsid w:val="00596C00"/>
    <w:rsid w:val="00597CC9"/>
    <w:rsid w:val="005A1776"/>
    <w:rsid w:val="005A2858"/>
    <w:rsid w:val="005B0CD7"/>
    <w:rsid w:val="005B1F3C"/>
    <w:rsid w:val="005B3C27"/>
    <w:rsid w:val="005B4C21"/>
    <w:rsid w:val="005B59F0"/>
    <w:rsid w:val="005C2CC0"/>
    <w:rsid w:val="005D043B"/>
    <w:rsid w:val="005E12E7"/>
    <w:rsid w:val="005E1373"/>
    <w:rsid w:val="005E5187"/>
    <w:rsid w:val="005E581B"/>
    <w:rsid w:val="00602F75"/>
    <w:rsid w:val="006038FC"/>
    <w:rsid w:val="00604812"/>
    <w:rsid w:val="00606B23"/>
    <w:rsid w:val="00606B91"/>
    <w:rsid w:val="00607303"/>
    <w:rsid w:val="00607F05"/>
    <w:rsid w:val="0061682F"/>
    <w:rsid w:val="00626323"/>
    <w:rsid w:val="00635A59"/>
    <w:rsid w:val="006434B4"/>
    <w:rsid w:val="00650EE5"/>
    <w:rsid w:val="006516AA"/>
    <w:rsid w:val="00655ADE"/>
    <w:rsid w:val="0066296A"/>
    <w:rsid w:val="00666BB6"/>
    <w:rsid w:val="00677FF4"/>
    <w:rsid w:val="006861D9"/>
    <w:rsid w:val="006A5615"/>
    <w:rsid w:val="006A63AF"/>
    <w:rsid w:val="006A6D8F"/>
    <w:rsid w:val="006A7B0D"/>
    <w:rsid w:val="006B00FD"/>
    <w:rsid w:val="006B049D"/>
    <w:rsid w:val="006B595C"/>
    <w:rsid w:val="006B6D83"/>
    <w:rsid w:val="006B7D1E"/>
    <w:rsid w:val="006C07A5"/>
    <w:rsid w:val="006C2B52"/>
    <w:rsid w:val="006C3B22"/>
    <w:rsid w:val="006C41AA"/>
    <w:rsid w:val="006C4854"/>
    <w:rsid w:val="006D47BA"/>
    <w:rsid w:val="006E4C0D"/>
    <w:rsid w:val="006E6737"/>
    <w:rsid w:val="006F13AA"/>
    <w:rsid w:val="006F2B84"/>
    <w:rsid w:val="00705741"/>
    <w:rsid w:val="00705AD8"/>
    <w:rsid w:val="007153FA"/>
    <w:rsid w:val="00715A9E"/>
    <w:rsid w:val="00716E9B"/>
    <w:rsid w:val="00733BFB"/>
    <w:rsid w:val="0074216F"/>
    <w:rsid w:val="00752202"/>
    <w:rsid w:val="00755C92"/>
    <w:rsid w:val="007613C4"/>
    <w:rsid w:val="00771DEF"/>
    <w:rsid w:val="00772C40"/>
    <w:rsid w:val="00775854"/>
    <w:rsid w:val="00780656"/>
    <w:rsid w:val="007825BC"/>
    <w:rsid w:val="00782E9C"/>
    <w:rsid w:val="00785FE3"/>
    <w:rsid w:val="00786787"/>
    <w:rsid w:val="00792FD7"/>
    <w:rsid w:val="007A0644"/>
    <w:rsid w:val="007A15FA"/>
    <w:rsid w:val="007A1E53"/>
    <w:rsid w:val="007A2D39"/>
    <w:rsid w:val="007B0B65"/>
    <w:rsid w:val="007B0F85"/>
    <w:rsid w:val="007B23F6"/>
    <w:rsid w:val="007B417C"/>
    <w:rsid w:val="007B4F60"/>
    <w:rsid w:val="007C180B"/>
    <w:rsid w:val="007D33A3"/>
    <w:rsid w:val="007D38C4"/>
    <w:rsid w:val="007F1481"/>
    <w:rsid w:val="007F5F1F"/>
    <w:rsid w:val="0080490E"/>
    <w:rsid w:val="00806EF3"/>
    <w:rsid w:val="008079C4"/>
    <w:rsid w:val="008223DF"/>
    <w:rsid w:val="00823468"/>
    <w:rsid w:val="00823C86"/>
    <w:rsid w:val="00825FDB"/>
    <w:rsid w:val="00831BA9"/>
    <w:rsid w:val="0083224A"/>
    <w:rsid w:val="0083533A"/>
    <w:rsid w:val="00837E81"/>
    <w:rsid w:val="00841E27"/>
    <w:rsid w:val="008422FE"/>
    <w:rsid w:val="00846F7A"/>
    <w:rsid w:val="00855C72"/>
    <w:rsid w:val="00864094"/>
    <w:rsid w:val="0087038B"/>
    <w:rsid w:val="00874FA4"/>
    <w:rsid w:val="008775E2"/>
    <w:rsid w:val="00882A73"/>
    <w:rsid w:val="00886C01"/>
    <w:rsid w:val="008929A9"/>
    <w:rsid w:val="00896740"/>
    <w:rsid w:val="008A059B"/>
    <w:rsid w:val="008A7CA3"/>
    <w:rsid w:val="008B6D30"/>
    <w:rsid w:val="008C5994"/>
    <w:rsid w:val="008D16F7"/>
    <w:rsid w:val="008D5F2E"/>
    <w:rsid w:val="008D6B90"/>
    <w:rsid w:val="008E1D2E"/>
    <w:rsid w:val="008E672D"/>
    <w:rsid w:val="008E7182"/>
    <w:rsid w:val="008E75DF"/>
    <w:rsid w:val="009005B5"/>
    <w:rsid w:val="0090591C"/>
    <w:rsid w:val="00911B35"/>
    <w:rsid w:val="00911F70"/>
    <w:rsid w:val="00912D9C"/>
    <w:rsid w:val="00913465"/>
    <w:rsid w:val="009179A2"/>
    <w:rsid w:val="009241F7"/>
    <w:rsid w:val="00925042"/>
    <w:rsid w:val="00925AC5"/>
    <w:rsid w:val="009272D4"/>
    <w:rsid w:val="00927D0F"/>
    <w:rsid w:val="009343A6"/>
    <w:rsid w:val="00937BBE"/>
    <w:rsid w:val="0094239C"/>
    <w:rsid w:val="009448B4"/>
    <w:rsid w:val="0094568E"/>
    <w:rsid w:val="009501B0"/>
    <w:rsid w:val="0095051D"/>
    <w:rsid w:val="00952B99"/>
    <w:rsid w:val="00954B73"/>
    <w:rsid w:val="00954C60"/>
    <w:rsid w:val="00956247"/>
    <w:rsid w:val="00956F69"/>
    <w:rsid w:val="00967768"/>
    <w:rsid w:val="00973DB6"/>
    <w:rsid w:val="00974FCF"/>
    <w:rsid w:val="00975892"/>
    <w:rsid w:val="00976A68"/>
    <w:rsid w:val="00985E9F"/>
    <w:rsid w:val="00986721"/>
    <w:rsid w:val="009920A3"/>
    <w:rsid w:val="0099445B"/>
    <w:rsid w:val="00997E86"/>
    <w:rsid w:val="009A1567"/>
    <w:rsid w:val="009A2474"/>
    <w:rsid w:val="009A7872"/>
    <w:rsid w:val="009B4689"/>
    <w:rsid w:val="009B56B0"/>
    <w:rsid w:val="009C10EF"/>
    <w:rsid w:val="009C1860"/>
    <w:rsid w:val="009C36FC"/>
    <w:rsid w:val="009C74FF"/>
    <w:rsid w:val="009D76EA"/>
    <w:rsid w:val="009D79F7"/>
    <w:rsid w:val="009E2B0B"/>
    <w:rsid w:val="009E3393"/>
    <w:rsid w:val="009E380F"/>
    <w:rsid w:val="009E72CC"/>
    <w:rsid w:val="009F2950"/>
    <w:rsid w:val="00A021D2"/>
    <w:rsid w:val="00A051B1"/>
    <w:rsid w:val="00A0637E"/>
    <w:rsid w:val="00A108B2"/>
    <w:rsid w:val="00A124E9"/>
    <w:rsid w:val="00A154FB"/>
    <w:rsid w:val="00A1567F"/>
    <w:rsid w:val="00A16B47"/>
    <w:rsid w:val="00A16E2F"/>
    <w:rsid w:val="00A230F3"/>
    <w:rsid w:val="00A2767A"/>
    <w:rsid w:val="00A32DB3"/>
    <w:rsid w:val="00A350F0"/>
    <w:rsid w:val="00A36063"/>
    <w:rsid w:val="00A45FBE"/>
    <w:rsid w:val="00A52501"/>
    <w:rsid w:val="00A61F51"/>
    <w:rsid w:val="00A636AE"/>
    <w:rsid w:val="00A63885"/>
    <w:rsid w:val="00A6484F"/>
    <w:rsid w:val="00A6561C"/>
    <w:rsid w:val="00A730BF"/>
    <w:rsid w:val="00A761E8"/>
    <w:rsid w:val="00A76EF0"/>
    <w:rsid w:val="00A87AC0"/>
    <w:rsid w:val="00A91FC7"/>
    <w:rsid w:val="00A9349D"/>
    <w:rsid w:val="00AA07F8"/>
    <w:rsid w:val="00AA594C"/>
    <w:rsid w:val="00AA6724"/>
    <w:rsid w:val="00AA6DFF"/>
    <w:rsid w:val="00AB31D3"/>
    <w:rsid w:val="00AB54CF"/>
    <w:rsid w:val="00AB6B3D"/>
    <w:rsid w:val="00AC2B33"/>
    <w:rsid w:val="00AC773F"/>
    <w:rsid w:val="00AD1418"/>
    <w:rsid w:val="00AD1C61"/>
    <w:rsid w:val="00AD52BF"/>
    <w:rsid w:val="00AE0945"/>
    <w:rsid w:val="00AE61A8"/>
    <w:rsid w:val="00AF037C"/>
    <w:rsid w:val="00AF3F0E"/>
    <w:rsid w:val="00B015EB"/>
    <w:rsid w:val="00B12548"/>
    <w:rsid w:val="00B15BFF"/>
    <w:rsid w:val="00B230F9"/>
    <w:rsid w:val="00B256B6"/>
    <w:rsid w:val="00B30C51"/>
    <w:rsid w:val="00B3376B"/>
    <w:rsid w:val="00B34199"/>
    <w:rsid w:val="00B34B51"/>
    <w:rsid w:val="00B424FF"/>
    <w:rsid w:val="00B453D1"/>
    <w:rsid w:val="00B46682"/>
    <w:rsid w:val="00B4701B"/>
    <w:rsid w:val="00B54EFD"/>
    <w:rsid w:val="00B63CA1"/>
    <w:rsid w:val="00B64B28"/>
    <w:rsid w:val="00B74491"/>
    <w:rsid w:val="00B762BD"/>
    <w:rsid w:val="00B767CD"/>
    <w:rsid w:val="00B84529"/>
    <w:rsid w:val="00B860A6"/>
    <w:rsid w:val="00B86711"/>
    <w:rsid w:val="00B95FA1"/>
    <w:rsid w:val="00BA07CD"/>
    <w:rsid w:val="00BA4B56"/>
    <w:rsid w:val="00BC5281"/>
    <w:rsid w:val="00BD0B6B"/>
    <w:rsid w:val="00BD345F"/>
    <w:rsid w:val="00BE287E"/>
    <w:rsid w:val="00BE4622"/>
    <w:rsid w:val="00BE713A"/>
    <w:rsid w:val="00BE7902"/>
    <w:rsid w:val="00BF58E7"/>
    <w:rsid w:val="00BF65F2"/>
    <w:rsid w:val="00BF7344"/>
    <w:rsid w:val="00BF78D5"/>
    <w:rsid w:val="00C03919"/>
    <w:rsid w:val="00C055E6"/>
    <w:rsid w:val="00C10EDD"/>
    <w:rsid w:val="00C12DCD"/>
    <w:rsid w:val="00C310D9"/>
    <w:rsid w:val="00C33424"/>
    <w:rsid w:val="00C33E85"/>
    <w:rsid w:val="00C351AC"/>
    <w:rsid w:val="00C35F4A"/>
    <w:rsid w:val="00C36E68"/>
    <w:rsid w:val="00C4441A"/>
    <w:rsid w:val="00C454A6"/>
    <w:rsid w:val="00C46179"/>
    <w:rsid w:val="00C473D6"/>
    <w:rsid w:val="00C513F4"/>
    <w:rsid w:val="00C52FE0"/>
    <w:rsid w:val="00C53421"/>
    <w:rsid w:val="00C53D04"/>
    <w:rsid w:val="00C54A49"/>
    <w:rsid w:val="00C56051"/>
    <w:rsid w:val="00C579FE"/>
    <w:rsid w:val="00C70D77"/>
    <w:rsid w:val="00C74811"/>
    <w:rsid w:val="00C84AB6"/>
    <w:rsid w:val="00C84FC8"/>
    <w:rsid w:val="00C862C4"/>
    <w:rsid w:val="00C90C62"/>
    <w:rsid w:val="00C91812"/>
    <w:rsid w:val="00C924A5"/>
    <w:rsid w:val="00C961F4"/>
    <w:rsid w:val="00C96258"/>
    <w:rsid w:val="00CA04F2"/>
    <w:rsid w:val="00CA2A65"/>
    <w:rsid w:val="00CA37E5"/>
    <w:rsid w:val="00CA3ADE"/>
    <w:rsid w:val="00CA3B51"/>
    <w:rsid w:val="00CA52B7"/>
    <w:rsid w:val="00CA5473"/>
    <w:rsid w:val="00CC5E1A"/>
    <w:rsid w:val="00CE0690"/>
    <w:rsid w:val="00CE2CB5"/>
    <w:rsid w:val="00CF0B2E"/>
    <w:rsid w:val="00CF35FC"/>
    <w:rsid w:val="00CF69CF"/>
    <w:rsid w:val="00CF7394"/>
    <w:rsid w:val="00D03233"/>
    <w:rsid w:val="00D07C21"/>
    <w:rsid w:val="00D14DF9"/>
    <w:rsid w:val="00D169E1"/>
    <w:rsid w:val="00D23FC0"/>
    <w:rsid w:val="00D312A3"/>
    <w:rsid w:val="00D3588E"/>
    <w:rsid w:val="00D35B3A"/>
    <w:rsid w:val="00D4072F"/>
    <w:rsid w:val="00D430AA"/>
    <w:rsid w:val="00D44E92"/>
    <w:rsid w:val="00D53491"/>
    <w:rsid w:val="00D57C00"/>
    <w:rsid w:val="00D6568C"/>
    <w:rsid w:val="00D70718"/>
    <w:rsid w:val="00D71C12"/>
    <w:rsid w:val="00D74E26"/>
    <w:rsid w:val="00D77484"/>
    <w:rsid w:val="00D82674"/>
    <w:rsid w:val="00D82764"/>
    <w:rsid w:val="00D8299F"/>
    <w:rsid w:val="00D84162"/>
    <w:rsid w:val="00D858A2"/>
    <w:rsid w:val="00D909A8"/>
    <w:rsid w:val="00D93801"/>
    <w:rsid w:val="00D93B0A"/>
    <w:rsid w:val="00D94C7F"/>
    <w:rsid w:val="00D954B2"/>
    <w:rsid w:val="00D95D18"/>
    <w:rsid w:val="00DA1F63"/>
    <w:rsid w:val="00DB0EF6"/>
    <w:rsid w:val="00DB102A"/>
    <w:rsid w:val="00DB29F9"/>
    <w:rsid w:val="00DB6617"/>
    <w:rsid w:val="00DB6B36"/>
    <w:rsid w:val="00DC3A36"/>
    <w:rsid w:val="00DC6E5B"/>
    <w:rsid w:val="00DD053E"/>
    <w:rsid w:val="00DD4C8C"/>
    <w:rsid w:val="00DE0890"/>
    <w:rsid w:val="00DE1415"/>
    <w:rsid w:val="00DE2CE8"/>
    <w:rsid w:val="00DF14B6"/>
    <w:rsid w:val="00DF1C76"/>
    <w:rsid w:val="00DF1DA0"/>
    <w:rsid w:val="00DF1DD7"/>
    <w:rsid w:val="00DF4345"/>
    <w:rsid w:val="00DF4ACC"/>
    <w:rsid w:val="00DF65C3"/>
    <w:rsid w:val="00DF6EDE"/>
    <w:rsid w:val="00E01DCB"/>
    <w:rsid w:val="00E03991"/>
    <w:rsid w:val="00E0799A"/>
    <w:rsid w:val="00E114FC"/>
    <w:rsid w:val="00E162A5"/>
    <w:rsid w:val="00E20A30"/>
    <w:rsid w:val="00E22EA9"/>
    <w:rsid w:val="00E30D0A"/>
    <w:rsid w:val="00E340C3"/>
    <w:rsid w:val="00E34C96"/>
    <w:rsid w:val="00E41551"/>
    <w:rsid w:val="00E451C3"/>
    <w:rsid w:val="00E553B9"/>
    <w:rsid w:val="00E56037"/>
    <w:rsid w:val="00E60798"/>
    <w:rsid w:val="00E61A21"/>
    <w:rsid w:val="00E6219C"/>
    <w:rsid w:val="00E67A71"/>
    <w:rsid w:val="00E708F3"/>
    <w:rsid w:val="00E71528"/>
    <w:rsid w:val="00E74BBB"/>
    <w:rsid w:val="00E81421"/>
    <w:rsid w:val="00E845B3"/>
    <w:rsid w:val="00E86660"/>
    <w:rsid w:val="00E92B04"/>
    <w:rsid w:val="00E93D1D"/>
    <w:rsid w:val="00E94705"/>
    <w:rsid w:val="00EA1BD7"/>
    <w:rsid w:val="00EA5279"/>
    <w:rsid w:val="00EB19B3"/>
    <w:rsid w:val="00EB2E70"/>
    <w:rsid w:val="00EB5D21"/>
    <w:rsid w:val="00ED11D6"/>
    <w:rsid w:val="00ED74FC"/>
    <w:rsid w:val="00EE2FD1"/>
    <w:rsid w:val="00EF360C"/>
    <w:rsid w:val="00EF4747"/>
    <w:rsid w:val="00F073D7"/>
    <w:rsid w:val="00F105BB"/>
    <w:rsid w:val="00F13A88"/>
    <w:rsid w:val="00F152E6"/>
    <w:rsid w:val="00F16E07"/>
    <w:rsid w:val="00F17942"/>
    <w:rsid w:val="00F209E2"/>
    <w:rsid w:val="00F2738F"/>
    <w:rsid w:val="00F2785D"/>
    <w:rsid w:val="00F33573"/>
    <w:rsid w:val="00F35CC2"/>
    <w:rsid w:val="00F41A3F"/>
    <w:rsid w:val="00F468BA"/>
    <w:rsid w:val="00F469D1"/>
    <w:rsid w:val="00F51017"/>
    <w:rsid w:val="00F5206B"/>
    <w:rsid w:val="00F536FA"/>
    <w:rsid w:val="00F54203"/>
    <w:rsid w:val="00F5584B"/>
    <w:rsid w:val="00F60965"/>
    <w:rsid w:val="00F63DFF"/>
    <w:rsid w:val="00F74E9C"/>
    <w:rsid w:val="00F803EB"/>
    <w:rsid w:val="00F85ABB"/>
    <w:rsid w:val="00F95D8B"/>
    <w:rsid w:val="00F96047"/>
    <w:rsid w:val="00FA17DA"/>
    <w:rsid w:val="00FA24A1"/>
    <w:rsid w:val="00FA2D3F"/>
    <w:rsid w:val="00FA67EB"/>
    <w:rsid w:val="00FA7443"/>
    <w:rsid w:val="00FB3CBD"/>
    <w:rsid w:val="00FC1043"/>
    <w:rsid w:val="00FC2F04"/>
    <w:rsid w:val="00FC32C7"/>
    <w:rsid w:val="00FD3E91"/>
    <w:rsid w:val="00FD562F"/>
    <w:rsid w:val="00FE349B"/>
    <w:rsid w:val="00FE653F"/>
    <w:rsid w:val="00FE7211"/>
    <w:rsid w:val="00FF3718"/>
    <w:rsid w:val="00FF54DF"/>
    <w:rsid w:val="00FF5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6C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0943"/>
    <w:pPr>
      <w:ind w:left="720"/>
      <w:contextualSpacing/>
    </w:pPr>
  </w:style>
  <w:style w:type="paragraph" w:styleId="BalloonText">
    <w:name w:val="Balloon Text"/>
    <w:basedOn w:val="Normal"/>
    <w:link w:val="BalloonTextChar"/>
    <w:uiPriority w:val="99"/>
    <w:semiHidden/>
    <w:unhideWhenUsed/>
    <w:rsid w:val="002914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4BB"/>
    <w:rPr>
      <w:rFonts w:ascii="Tahoma" w:hAnsi="Tahoma" w:cs="Tahoma"/>
      <w:sz w:val="16"/>
      <w:szCs w:val="16"/>
    </w:rPr>
  </w:style>
  <w:style w:type="table" w:styleId="TableGrid">
    <w:name w:val="Table Grid"/>
    <w:basedOn w:val="TableNormal"/>
    <w:uiPriority w:val="59"/>
    <w:rsid w:val="00677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5CC2"/>
    <w:rPr>
      <w:color w:val="0000FF" w:themeColor="hyperlink"/>
      <w:u w:val="single"/>
    </w:rPr>
  </w:style>
  <w:style w:type="paragraph" w:styleId="Header">
    <w:name w:val="header"/>
    <w:basedOn w:val="Normal"/>
    <w:link w:val="HeaderChar"/>
    <w:uiPriority w:val="99"/>
    <w:unhideWhenUsed/>
    <w:rsid w:val="00B256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56B6"/>
  </w:style>
  <w:style w:type="paragraph" w:styleId="Footer">
    <w:name w:val="footer"/>
    <w:basedOn w:val="Normal"/>
    <w:link w:val="FooterChar"/>
    <w:uiPriority w:val="99"/>
    <w:unhideWhenUsed/>
    <w:rsid w:val="00B256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56B6"/>
  </w:style>
  <w:style w:type="paragraph" w:styleId="FootnoteText">
    <w:name w:val="footnote text"/>
    <w:basedOn w:val="Normal"/>
    <w:link w:val="FootnoteTextChar"/>
    <w:uiPriority w:val="99"/>
    <w:semiHidden/>
    <w:unhideWhenUsed/>
    <w:rsid w:val="00373E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3EFB"/>
    <w:rPr>
      <w:sz w:val="20"/>
      <w:szCs w:val="20"/>
    </w:rPr>
  </w:style>
  <w:style w:type="character" w:styleId="FootnoteReference">
    <w:name w:val="footnote reference"/>
    <w:basedOn w:val="DefaultParagraphFont"/>
    <w:uiPriority w:val="99"/>
    <w:semiHidden/>
    <w:unhideWhenUsed/>
    <w:rsid w:val="00373EF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6C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0943"/>
    <w:pPr>
      <w:ind w:left="720"/>
      <w:contextualSpacing/>
    </w:pPr>
  </w:style>
  <w:style w:type="paragraph" w:styleId="BalloonText">
    <w:name w:val="Balloon Text"/>
    <w:basedOn w:val="Normal"/>
    <w:link w:val="BalloonTextChar"/>
    <w:uiPriority w:val="99"/>
    <w:semiHidden/>
    <w:unhideWhenUsed/>
    <w:rsid w:val="002914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4BB"/>
    <w:rPr>
      <w:rFonts w:ascii="Tahoma" w:hAnsi="Tahoma" w:cs="Tahoma"/>
      <w:sz w:val="16"/>
      <w:szCs w:val="16"/>
    </w:rPr>
  </w:style>
  <w:style w:type="table" w:styleId="TableGrid">
    <w:name w:val="Table Grid"/>
    <w:basedOn w:val="TableNormal"/>
    <w:uiPriority w:val="59"/>
    <w:rsid w:val="00677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5CC2"/>
    <w:rPr>
      <w:color w:val="0000FF" w:themeColor="hyperlink"/>
      <w:u w:val="single"/>
    </w:rPr>
  </w:style>
  <w:style w:type="paragraph" w:styleId="Header">
    <w:name w:val="header"/>
    <w:basedOn w:val="Normal"/>
    <w:link w:val="HeaderChar"/>
    <w:uiPriority w:val="99"/>
    <w:unhideWhenUsed/>
    <w:rsid w:val="00B256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56B6"/>
  </w:style>
  <w:style w:type="paragraph" w:styleId="Footer">
    <w:name w:val="footer"/>
    <w:basedOn w:val="Normal"/>
    <w:link w:val="FooterChar"/>
    <w:uiPriority w:val="99"/>
    <w:unhideWhenUsed/>
    <w:rsid w:val="00B256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56B6"/>
  </w:style>
  <w:style w:type="paragraph" w:styleId="FootnoteText">
    <w:name w:val="footnote text"/>
    <w:basedOn w:val="Normal"/>
    <w:link w:val="FootnoteTextChar"/>
    <w:uiPriority w:val="99"/>
    <w:semiHidden/>
    <w:unhideWhenUsed/>
    <w:rsid w:val="00373E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3EFB"/>
    <w:rPr>
      <w:sz w:val="20"/>
      <w:szCs w:val="20"/>
    </w:rPr>
  </w:style>
  <w:style w:type="character" w:styleId="FootnoteReference">
    <w:name w:val="footnote reference"/>
    <w:basedOn w:val="DefaultParagraphFont"/>
    <w:uiPriority w:val="99"/>
    <w:semiHidden/>
    <w:unhideWhenUsed/>
    <w:rsid w:val="00373E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10561">
      <w:bodyDiv w:val="1"/>
      <w:marLeft w:val="0"/>
      <w:marRight w:val="0"/>
      <w:marTop w:val="0"/>
      <w:marBottom w:val="0"/>
      <w:divBdr>
        <w:top w:val="none" w:sz="0" w:space="0" w:color="auto"/>
        <w:left w:val="none" w:sz="0" w:space="0" w:color="auto"/>
        <w:bottom w:val="none" w:sz="0" w:space="0" w:color="auto"/>
        <w:right w:val="none" w:sz="0" w:space="0" w:color="auto"/>
      </w:divBdr>
    </w:div>
    <w:div w:id="65117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hyperlink" Target="https://www.dfw.state.or.us/fish/fish_counts/rogue_river/cole_rivers/2019/Rogue_SpringChinook.pdf" TargetMode="External"/><Relationship Id="rId7" Type="http://schemas.openxmlformats.org/officeDocument/2006/relationships/footnotes" Target="footnotes.xml"/><Relationship Id="rId12" Type="http://schemas.openxmlformats.org/officeDocument/2006/relationships/hyperlink" Target="https://www.google.com/url?sa=i&amp;rct=j&amp;q=&amp;esrc=s&amp;source=images&amp;cd=&amp;cad=rja&amp;uact=8&amp;ved=2ahUKEwj6yJ6Wy8bgAhWICjQIHeOXAu8QjRx6BAgBEAU&amp;url=https://www.whattodoinsouthernoregon.com/blog/crowfoot-falls-waterfalls&amp;psig=AOvVaw0U7zboNIqsUrANEzWxwYzo&amp;ust=1550624121766154" TargetMode="Externa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hyperlink" Target="https://www.dfw.state.or.us/fish/fish_counts/rogue_river/cole_rivers/2018/ColeRivers_SpringChinook.pdf"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google.com/url?sa=i&amp;rct=j&amp;q=&amp;esrc=s&amp;source=images&amp;cd=&amp;cad=rja&amp;uact=8&amp;ved=2ahUKEwiTjbC_0sbgAhUnhlQKHTKuB4cQjRx6BAgBEAU&amp;url=https://commons.wikimedia.org/wiki/File:Little_Butte_Creek_Watershed.png&amp;psig=AOvVaw1dLIeODy54ealmG0LDzi0_&amp;ust=1550625866188555" TargetMode="External"/><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0.jpeg"/><Relationship Id="rId32" Type="http://schemas.openxmlformats.org/officeDocument/2006/relationships/hyperlink" Target="https://www.dfw.state.or.us/fish/fish_counts/rogue_river/cole_rivers/2017/ColeRivers_SpringChinook.pdf"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www.google.com/url?sa=i&amp;rct=j&amp;q=&amp;esrc=s&amp;source=images&amp;cd=&amp;cad=rja&amp;uact=8&amp;ved=2ahUKEwiOtN_899rgAhXOo54KHSFaCj0QjRx6BAgBEAU&amp;url=http://www.statesmanjournal.com/story/travel/outdoors/hunting-fishing/2016/03/11/spring-chinook-release-aimed-emulating-historic-rogue-run/81646330/&amp;psig=AOvVaw18cu3NomigX9a-st9dYSQd&amp;ust=1551323325471841" TargetMode="External"/><Relationship Id="rId28" Type="http://schemas.openxmlformats.org/officeDocument/2006/relationships/image" Target="media/image13.jpe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www.google.com/url?sa=i&amp;rct=j&amp;q=&amp;esrc=s&amp;source=images&amp;cd=&amp;ved=2ahUKEwjw877F_9rgAhWCuZ4KHf1WDl0QjRx6BAgBEAU&amp;url=https://www.landconserve.org/upcoming-entries/2016/rrp-salmon-spawning-watch&amp;psig=AOvVaw2lMpPi3l6NGCZM-FNdQlZ2&amp;ust=1551325223297106" TargetMode="External"/><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hyperlink" Target="https://www.google.com/url?sa=i&amp;rct=j&amp;q=&amp;esrc=s&amp;source=images&amp;cd=&amp;cad=rja&amp;uact=8&amp;ved=2ahUKEwjiy53VqdrgAhVJgp4KHaGgDRYQjRx6BAgBEAU&amp;url=https://rogueoutfitters.wordpress.com/tag/rogue-river-fishing/&amp;psig=AOvVaw1n9z5MhzQ_edoaIvAHeG7T&amp;ust=1551302316173048" TargetMode="External"/><Relationship Id="rId14" Type="http://schemas.openxmlformats.org/officeDocument/2006/relationships/hyperlink" Target="https://en.wikipedia.org/wiki/File:Elk_Creek_Dam.jpg" TargetMode="External"/><Relationship Id="rId22" Type="http://schemas.openxmlformats.org/officeDocument/2006/relationships/image" Target="media/image9.JPG"/><Relationship Id="rId27" Type="http://schemas.openxmlformats.org/officeDocument/2006/relationships/hyperlink" Target="https://en.wikipedia.org/wiki/Endangered_species" TargetMode="External"/><Relationship Id="rId30" Type="http://schemas.openxmlformats.org/officeDocument/2006/relationships/image" Target="media/image15.jpeg"/><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digital.osl.state.or.us/islandora/object/osl:45168" TargetMode="External"/><Relationship Id="rId3" Type="http://schemas.openxmlformats.org/officeDocument/2006/relationships/hyperlink" Target="https://www.biologicaldiversity.org/species/fish/pdfs/Oregon-Spring-run-Chinook-Petition.pdf" TargetMode="External"/><Relationship Id="rId7" Type="http://schemas.openxmlformats.org/officeDocument/2006/relationships/hyperlink" Target="https://digital.osl.state.or.us/islandora/object/osl:45168" TargetMode="External"/><Relationship Id="rId12" Type="http://schemas.openxmlformats.org/officeDocument/2006/relationships/hyperlink" Target="https://en.wikipedia.org/wiki/Little_Butte_Creek" TargetMode="External"/><Relationship Id="rId2" Type="http://schemas.openxmlformats.org/officeDocument/2006/relationships/hyperlink" Target="https://www.dfw.state.or.us/fish/local_fisheries/rogue_river/docs/1998_Elk_Creek_Annual_Progress_Report.pdf" TargetMode="External"/><Relationship Id="rId1" Type="http://schemas.openxmlformats.org/officeDocument/2006/relationships/hyperlink" Target="https://www.fws.gov/refuge/Togiak/wildlife_and_habitat/fish/salmon_lifecycle.html" TargetMode="External"/><Relationship Id="rId6" Type="http://schemas.openxmlformats.org/officeDocument/2006/relationships/hyperlink" Target="https://digital.osl.state.or.us/islandora/object/osl:45168" TargetMode="External"/><Relationship Id="rId11" Type="http://schemas.openxmlformats.org/officeDocument/2006/relationships/hyperlink" Target="https://usace.contentdm.oclc.org/utils/getfile/collection/p16021coll7/id/8331" TargetMode="External"/><Relationship Id="rId5" Type="http://schemas.openxmlformats.org/officeDocument/2006/relationships/hyperlink" Target="https://www.nwp.usace.army.mil/Locations/Rogue-River/Elk-Creek/" TargetMode="External"/><Relationship Id="rId10" Type="http://schemas.openxmlformats.org/officeDocument/2006/relationships/hyperlink" Target="https://digital.osl.state.or.us/islandora/object/osl:45168" TargetMode="External"/><Relationship Id="rId4" Type="http://schemas.openxmlformats.org/officeDocument/2006/relationships/hyperlink" Target="https://en.wikipedia.org/wiki/Elk_Creek_(Rogue_River)" TargetMode="External"/><Relationship Id="rId9" Type="http://schemas.openxmlformats.org/officeDocument/2006/relationships/hyperlink" Target="https://digital.osl.state.or.us/islandora/object/osl:45168"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5ABDBE6D129418599ECAEB6DB5A29A8"/>
        <w:category>
          <w:name w:val="General"/>
          <w:gallery w:val="placeholder"/>
        </w:category>
        <w:types>
          <w:type w:val="bbPlcHdr"/>
        </w:types>
        <w:behaviors>
          <w:behavior w:val="content"/>
        </w:behaviors>
        <w:guid w:val="{3EDA21ED-B364-4A2B-A611-FE6A9A06222C}"/>
      </w:docPartPr>
      <w:docPartBody>
        <w:p w:rsidR="007E3DA2" w:rsidRDefault="007E3DA2" w:rsidP="007E3DA2">
          <w:pPr>
            <w:pStyle w:val="A5ABDBE6D129418599ECAEB6DB5A29A8"/>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DA2"/>
    <w:rsid w:val="001A7E96"/>
    <w:rsid w:val="00351B39"/>
    <w:rsid w:val="003F1A74"/>
    <w:rsid w:val="007E3DA2"/>
    <w:rsid w:val="008D317D"/>
    <w:rsid w:val="00AB5479"/>
    <w:rsid w:val="00B661A7"/>
    <w:rsid w:val="00D63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5ABDBE6D129418599ECAEB6DB5A29A8">
    <w:name w:val="A5ABDBE6D129418599ECAEB6DB5A29A8"/>
    <w:rsid w:val="007E3DA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5ABDBE6D129418599ECAEB6DB5A29A8">
    <w:name w:val="A5ABDBE6D129418599ECAEB6DB5A29A8"/>
    <w:rsid w:val="007E3D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C1218-539F-4DE9-84B1-E5C892E45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6973</TotalTime>
  <Pages>39</Pages>
  <Words>12034</Words>
  <Characters>68596</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Rogue River Fisheries Restoration</vt:lpstr>
    </vt:vector>
  </TitlesOfParts>
  <Company>Windows User</Company>
  <LinksUpToDate>false</LinksUpToDate>
  <CharactersWithSpaces>80470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Rogue River Fisheries Restoration</dc:title>
  <dc:creator>Steve Beyerlin</dc:creator>
  <cp:lastModifiedBy>Steve Beyerlin</cp:lastModifiedBy>
  <cp:revision>10</cp:revision>
  <cp:lastPrinted>2019-12-18T15:43:00Z</cp:lastPrinted>
  <dcterms:created xsi:type="dcterms:W3CDTF">2019-12-24T21:06:00Z</dcterms:created>
  <dcterms:modified xsi:type="dcterms:W3CDTF">2019-12-31T18:11:00Z</dcterms:modified>
</cp:coreProperties>
</file>